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F2CAA" w14:textId="0EBDB937" w:rsidR="0076509A" w:rsidRPr="00491C90" w:rsidRDefault="009B532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r w:rsidRPr="00491C90">
        <w:rPr>
          <w:rFonts w:ascii="HG丸ｺﾞｼｯｸM-PRO" w:eastAsia="HG丸ｺﾞｼｯｸM-PRO" w:hAnsi="HG丸ｺﾞｼｯｸM-PRO" w:hint="eastAsia"/>
          <w:sz w:val="36"/>
          <w:szCs w:val="36"/>
        </w:rPr>
        <w:t>競技</w:t>
      </w:r>
      <w:r w:rsidR="00B34849" w:rsidRPr="00491C90">
        <w:rPr>
          <w:rFonts w:ascii="HG丸ｺﾞｼｯｸM-PRO" w:eastAsia="HG丸ｺﾞｼｯｸM-PRO" w:hAnsi="HG丸ｺﾞｼｯｸM-PRO" w:hint="eastAsia"/>
          <w:sz w:val="36"/>
          <w:szCs w:val="36"/>
        </w:rPr>
        <w:t>・審判</w:t>
      </w:r>
      <w:r w:rsidRPr="00491C90">
        <w:rPr>
          <w:rFonts w:ascii="HG丸ｺﾞｼｯｸM-PRO" w:eastAsia="HG丸ｺﾞｼｯｸM-PRO" w:hAnsi="HG丸ｺﾞｼｯｸM-PRO" w:hint="eastAsia"/>
          <w:sz w:val="36"/>
          <w:szCs w:val="36"/>
        </w:rPr>
        <w:t>上の注意</w:t>
      </w:r>
    </w:p>
    <w:p w14:paraId="54A14A33" w14:textId="25D25ADC" w:rsidR="0076509A" w:rsidRPr="00491C90" w:rsidRDefault="009B5326" w:rsidP="00BF1AE5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１、 本大会は、</w:t>
      </w:r>
      <w:r w:rsidR="00BF1AE5" w:rsidRPr="00491C90">
        <w:rPr>
          <w:rFonts w:ascii="HG丸ｺﾞｼｯｸM-PRO" w:eastAsia="HG丸ｺﾞｼｯｸM-PRO" w:hAnsi="HG丸ｺﾞｼｯｸM-PRO" w:hint="eastAsia"/>
          <w:sz w:val="22"/>
        </w:rPr>
        <w:t>令和元年度</w:t>
      </w:r>
      <w:r w:rsidRPr="00491C90">
        <w:rPr>
          <w:rFonts w:ascii="HG丸ｺﾞｼｯｸM-PRO" w:eastAsia="HG丸ｺﾞｼｯｸM-PRO" w:hAnsi="HG丸ｺﾞｼｯｸM-PRO" w:hint="eastAsia"/>
          <w:sz w:val="22"/>
        </w:rPr>
        <w:t>(公財)日本バドミントン協会競技規則、</w:t>
      </w:r>
      <w:r w:rsidR="00BF1AE5" w:rsidRPr="00491C90">
        <w:rPr>
          <w:rFonts w:ascii="HG丸ｺﾞｼｯｸM-PRO" w:eastAsia="HG丸ｺﾞｼｯｸM-PRO" w:hAnsi="HG丸ｺﾞｼｯｸM-PRO" w:hint="eastAsia"/>
          <w:sz w:val="22"/>
        </w:rPr>
        <w:t>同</w:t>
      </w:r>
      <w:r w:rsidRPr="00491C90">
        <w:rPr>
          <w:rFonts w:ascii="HG丸ｺﾞｼｯｸM-PRO" w:eastAsia="HG丸ｺﾞｼｯｸM-PRO" w:hAnsi="HG丸ｺﾞｼｯｸM-PRO" w:hint="eastAsia"/>
          <w:sz w:val="22"/>
        </w:rPr>
        <w:t>大会運営規</w:t>
      </w:r>
      <w:r w:rsidR="00BF1AE5" w:rsidRPr="00491C90">
        <w:rPr>
          <w:rFonts w:ascii="HG丸ｺﾞｼｯｸM-PRO" w:eastAsia="HG丸ｺﾞｼｯｸM-PRO" w:hAnsi="HG丸ｺﾞｼｯｸM-PRO" w:hint="eastAsia"/>
          <w:sz w:val="22"/>
        </w:rPr>
        <w:t>程及び同</w:t>
      </w:r>
      <w:r w:rsidRPr="00491C90">
        <w:rPr>
          <w:rFonts w:ascii="HG丸ｺﾞｼｯｸM-PRO" w:eastAsia="HG丸ｺﾞｼｯｸM-PRO" w:hAnsi="HG丸ｺﾞｼｯｸM-PRO" w:hint="eastAsia"/>
          <w:sz w:val="22"/>
        </w:rPr>
        <w:t>公認審</w:t>
      </w:r>
    </w:p>
    <w:p w14:paraId="4AA87B91" w14:textId="77777777" w:rsidR="0076509A" w:rsidRPr="00491C90" w:rsidRDefault="009B5326">
      <w:pPr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判員規程により行います。</w:t>
      </w:r>
    </w:p>
    <w:p w14:paraId="3C9938E0" w14:textId="77777777" w:rsidR="0076509A" w:rsidRPr="00491C90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5D27C2FD" w14:textId="77777777" w:rsidR="0076509A" w:rsidRPr="00491C90" w:rsidRDefault="009B5326">
      <w:pPr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 xml:space="preserve">　２、 コート入場後の練習はありません。</w:t>
      </w:r>
    </w:p>
    <w:p w14:paraId="5970470A" w14:textId="77777777" w:rsidR="0076509A" w:rsidRPr="00491C90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43623063" w14:textId="77777777" w:rsidR="0076509A" w:rsidRPr="00491C90" w:rsidRDefault="009B5326" w:rsidP="009B5326">
      <w:pPr>
        <w:ind w:left="770" w:hangingChars="350" w:hanging="77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 xml:space="preserve">　３、 大会初日は開会式終了後準備が出来次第コールしますので準備して下さい。２巡目以降は第一体育館、第二体育館ともに空いたコートに入る流し込み方式で行います。2日目はタイムテーブルの一巡目のみ試合時間がきまっておりますので、30分前までに会場に到着して下さい。なお、２巡目以降は第一体育館、第二体育館ともに空いたコートに入る流し込み方式で行います。コート変更もありますので、試合進行並びに選手集合の館内放送には十分気を付けて下さい。</w:t>
      </w:r>
    </w:p>
    <w:p w14:paraId="28E71311" w14:textId="77777777" w:rsidR="0076509A" w:rsidRPr="00491C90" w:rsidRDefault="009B5326">
      <w:pPr>
        <w:ind w:leftChars="100" w:left="210" w:firstLineChars="250" w:firstLine="55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また、第一体育館、第二体育館では、別々にしか放送は聞こえません。</w:t>
      </w:r>
    </w:p>
    <w:p w14:paraId="43D3497E" w14:textId="77777777" w:rsidR="0076509A" w:rsidRPr="00491C90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1BB74A35" w14:textId="77777777" w:rsidR="0076509A" w:rsidRPr="00491C90" w:rsidRDefault="009B5326">
      <w:pPr>
        <w:ind w:leftChars="100" w:left="760" w:hangingChars="250" w:hanging="55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４、 試合が連続する場合は、前の試合終了後、原則として前の試合が終了してから１５分後に、次のコールをします。</w:t>
      </w:r>
    </w:p>
    <w:p w14:paraId="61A68827" w14:textId="77777777" w:rsidR="0076509A" w:rsidRPr="00491C90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4CC22326" w14:textId="77777777" w:rsidR="0076509A" w:rsidRPr="00491C90" w:rsidRDefault="009B5326" w:rsidP="009B5326">
      <w:pPr>
        <w:ind w:leftChars="100" w:left="760" w:hangingChars="250" w:hanging="55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５、 コートサイドにコーチ席を２席設置します。コーチ席に入ることができるのは、(公財)日本バドミントン協会に公認審判員登録済みの方のみですので、届出により大会本部が作成したＩＤカードを携帯して下さい。</w:t>
      </w:r>
    </w:p>
    <w:p w14:paraId="4ECB409F" w14:textId="77777777" w:rsidR="0076509A" w:rsidRPr="00491C90" w:rsidRDefault="0076509A">
      <w:pPr>
        <w:ind w:firstLineChars="250" w:firstLine="550"/>
        <w:rPr>
          <w:rFonts w:ascii="HG丸ｺﾞｼｯｸM-PRO" w:eastAsia="HG丸ｺﾞｼｯｸM-PRO" w:hAnsi="HG丸ｺﾞｼｯｸM-PRO"/>
          <w:sz w:val="22"/>
        </w:rPr>
      </w:pPr>
    </w:p>
    <w:p w14:paraId="667AE91A" w14:textId="77777777" w:rsidR="0076509A" w:rsidRPr="00491C90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６、 コーチは許可されたインターバルの間を除き、指定された椅子に着席し、試合中は立ち</w:t>
      </w:r>
    </w:p>
    <w:p w14:paraId="144D8661" w14:textId="77777777" w:rsidR="0076509A" w:rsidRPr="00491C90" w:rsidRDefault="009B5326">
      <w:pPr>
        <w:ind w:leftChars="250" w:left="525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上がったり、コートのそばに立ったりしないで下さい。</w:t>
      </w:r>
    </w:p>
    <w:p w14:paraId="7D28FB58" w14:textId="77777777" w:rsidR="0076509A" w:rsidRPr="00491C90" w:rsidRDefault="009B5326">
      <w:pPr>
        <w:ind w:leftChars="250" w:left="525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また、コーチが他のコートへ移動する際はインプレーでない時に行って下さい。</w:t>
      </w:r>
    </w:p>
    <w:p w14:paraId="283F6372" w14:textId="77777777" w:rsidR="0076509A" w:rsidRPr="00491C90" w:rsidRDefault="0076509A">
      <w:pPr>
        <w:ind w:leftChars="250" w:left="525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2D6C549" w14:textId="77777777" w:rsidR="0076509A" w:rsidRPr="00491C90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７、 競技フロア内では携帯電話などの電源を切って下さい。また、モバイル機器(携帯電話</w:t>
      </w:r>
    </w:p>
    <w:p w14:paraId="245B5631" w14:textId="77777777" w:rsidR="0076509A" w:rsidRPr="00491C90" w:rsidRDefault="009B5326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proofErr w:type="spellStart"/>
      <w:r w:rsidRPr="00491C90">
        <w:rPr>
          <w:rFonts w:ascii="HG丸ｺﾞｼｯｸM-PRO" w:eastAsia="HG丸ｺﾞｼｯｸM-PRO" w:hAnsi="HG丸ｺﾞｼｯｸM-PRO" w:hint="eastAsia"/>
          <w:sz w:val="22"/>
        </w:rPr>
        <w:t>ipad</w:t>
      </w:r>
      <w:proofErr w:type="spellEnd"/>
      <w:r w:rsidRPr="00491C90">
        <w:rPr>
          <w:rFonts w:ascii="HG丸ｺﾞｼｯｸM-PRO" w:eastAsia="HG丸ｺﾞｼｯｸM-PRO" w:hAnsi="HG丸ｺﾞｼｯｸM-PRO" w:hint="eastAsia"/>
          <w:sz w:val="22"/>
        </w:rPr>
        <w:t xml:space="preserve"> など)を用いたマッチ中のアドバイスやコーチングを禁じます。 </w:t>
      </w:r>
    </w:p>
    <w:p w14:paraId="5F065304" w14:textId="77777777" w:rsidR="0076509A" w:rsidRPr="00491C90" w:rsidRDefault="0076509A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10ABA9A8" w14:textId="27D7F342" w:rsidR="0076509A" w:rsidRPr="00491C90" w:rsidRDefault="009B5326">
      <w:pPr>
        <w:ind w:leftChars="100" w:left="760" w:hangingChars="250" w:hanging="55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８、 コーチ席での服装等は、公認審判員規程第３条第12項「コートの外からのアドバイス」に準ずるものとします。競技フロアでは必ず体育館シューズを履いて下さい。</w:t>
      </w:r>
    </w:p>
    <w:p w14:paraId="24984668" w14:textId="77777777" w:rsidR="0076509A" w:rsidRPr="00491C90" w:rsidRDefault="0076509A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00D1DC5A" w14:textId="77777777" w:rsidR="0076509A" w:rsidRPr="00491C90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９、 コートへの入場は、主審の指示に従って下さい。</w:t>
      </w:r>
    </w:p>
    <w:p w14:paraId="0DFF10A3" w14:textId="77777777" w:rsidR="0076509A" w:rsidRPr="00491C90" w:rsidRDefault="009B5326">
      <w:pPr>
        <w:ind w:firstLineChars="250" w:firstLine="55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(１)入場は、主審に続いて組合せ番号の若番選手から入場して下さい。</w:t>
      </w:r>
    </w:p>
    <w:p w14:paraId="0D2DE994" w14:textId="77777777" w:rsidR="0076509A" w:rsidRPr="00491C90" w:rsidRDefault="009B5326">
      <w:pPr>
        <w:ind w:firstLineChars="250" w:firstLine="55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(２)退場は、主審に続いて勝利選手より退場して下さい。</w:t>
      </w:r>
    </w:p>
    <w:p w14:paraId="35667FC3" w14:textId="77777777" w:rsidR="0076509A" w:rsidRPr="00491C90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38402562" w14:textId="77777777" w:rsidR="0076509A" w:rsidRPr="00491C90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１０、 シャトルは、試打してありますので選択は認めません。</w:t>
      </w:r>
    </w:p>
    <w:p w14:paraId="0FE6F1FA" w14:textId="77777777" w:rsidR="0076509A" w:rsidRPr="00491C90" w:rsidRDefault="009B5326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  <w:r w:rsidRPr="00491C90">
        <w:rPr>
          <w:rFonts w:ascii="HG丸ｺﾞｼｯｸM-PRO" w:eastAsia="HG丸ｺﾞｼｯｸM-PRO" w:hAnsi="HG丸ｺﾞｼｯｸM-PRO" w:hint="eastAsia"/>
          <w:sz w:val="22"/>
        </w:rPr>
        <w:t>また、シャトル及びラケットの交換などについては、主審の指示に従って下さい。</w:t>
      </w:r>
    </w:p>
    <w:bookmarkEnd w:id="0"/>
    <w:p w14:paraId="29DDC157" w14:textId="75E4F0F9" w:rsidR="0076509A" w:rsidRDefault="009B5326" w:rsidP="00B4068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１１、 試合中に汗拭きや給水等でコートを離れる場合は、必ず主審の許可を得て下さい。</w:t>
      </w:r>
    </w:p>
    <w:p w14:paraId="3B4EDEF4" w14:textId="77777777" w:rsidR="0076509A" w:rsidRPr="00B40683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5BCC00E5" w14:textId="77777777" w:rsidR="0076509A" w:rsidRDefault="009B5326">
      <w:pPr>
        <w:ind w:leftChars="100" w:left="980" w:hangingChars="350" w:hanging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１２、 「競技区域」へのドリンク類の持ち込みは、フタ付きの容器(スクイズボトル等)を使用し、コートサイドのかごに入れてください。</w:t>
      </w:r>
    </w:p>
    <w:p w14:paraId="3C4B2B41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2AC74331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１３、 主審が必要と認めた以外のプレーの中断は、一切認められません。</w:t>
      </w:r>
    </w:p>
    <w:p w14:paraId="39697BD4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1EC0435E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１４、 各試合(マッチ)のインターバルは、次の通りです。</w:t>
      </w:r>
    </w:p>
    <w:p w14:paraId="50E52E56" w14:textId="77777777" w:rsidR="0076509A" w:rsidRDefault="009B532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（１）各ゲームにおいて、どちらかのサイドが１１点に達した場合、６０秒を超えないイ</w:t>
      </w:r>
    </w:p>
    <w:p w14:paraId="032F7422" w14:textId="77777777" w:rsidR="0076509A" w:rsidRDefault="009B532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ンターバルを認めます。</w:t>
      </w:r>
    </w:p>
    <w:p w14:paraId="4E86FC7D" w14:textId="77777777" w:rsidR="0076509A" w:rsidRDefault="009B532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（２）第１ゲームと第２ゲームの間、第２ゲームと第３ゲームの間に、１２０秒を超えな</w:t>
      </w:r>
    </w:p>
    <w:p w14:paraId="2B9133D6" w14:textId="77777777" w:rsidR="0076509A" w:rsidRDefault="009B5326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いインターバルを認めます。</w:t>
      </w:r>
    </w:p>
    <w:p w14:paraId="7C7E5CD9" w14:textId="77777777" w:rsidR="0076509A" w:rsidRDefault="009B532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（３）各インターバルともコーチは２人まで競技区域に入れますが、主審が「２０秒」と</w:t>
      </w:r>
    </w:p>
    <w:p w14:paraId="16BCF54F" w14:textId="77777777" w:rsidR="0076509A" w:rsidRDefault="009B532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コールしたら速やかにコーチはコーチ席に戻り、選手はコートに入って下さい。</w:t>
      </w:r>
    </w:p>
    <w:p w14:paraId="6A1B9091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3E8605B5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１５、 試合中のけがや病気にあたっては、主審の判断により競技役員長・競技審判部長や医</w:t>
      </w:r>
    </w:p>
    <w:p w14:paraId="3695D456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 師等をコートに呼びます。</w:t>
      </w:r>
    </w:p>
    <w:p w14:paraId="2CFFAA14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672C9C00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１６、 試合時の服装は、白または(公財)日本バドミントン協会審査合格品として、上衣背中</w:t>
      </w:r>
    </w:p>
    <w:p w14:paraId="3569AAEE" w14:textId="77777777" w:rsidR="0076509A" w:rsidRDefault="009B5326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中央にゼッケンを着けてください。(公財)日本バドミントン協会の大会運営規定２４</w:t>
      </w:r>
    </w:p>
    <w:p w14:paraId="31CF3AC3" w14:textId="77777777" w:rsidR="0076509A" w:rsidRDefault="009B5326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条による。背面中央に都県名と個人名(フルネーム)を着衣に映える配色で明示して下</w:t>
      </w:r>
    </w:p>
    <w:p w14:paraId="760E1D8F" w14:textId="77777777" w:rsidR="0076509A" w:rsidRDefault="009B5326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さい。また、ゲーム開始時には上衣の裾は 下衣の中に入れて下さい。ゲーム中に出</w:t>
      </w:r>
    </w:p>
    <w:p w14:paraId="1690E52C" w14:textId="77777777" w:rsidR="0076509A" w:rsidRDefault="009B5326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た場合は、インターバル時に再度入れて下さい</w:t>
      </w:r>
    </w:p>
    <w:p w14:paraId="4FB483F4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5B36FF9B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１７、 審判員の判定に「抗議」や「異議」を唱えることは一切認めません。もし判定に対し</w:t>
      </w:r>
    </w:p>
    <w:p w14:paraId="67F8C096" w14:textId="77777777" w:rsidR="0076509A" w:rsidRDefault="009B5326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疑問のある場合には、次のサービスが行われる前に「質問」をすることができます。</w:t>
      </w:r>
    </w:p>
    <w:p w14:paraId="4D012E2E" w14:textId="77777777" w:rsidR="0076509A" w:rsidRDefault="009B5326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なお、質問は当該選手に限られます。</w:t>
      </w:r>
    </w:p>
    <w:p w14:paraId="415585EF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08FFF8E5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１８、 競技場内での携帯電話の使用を禁止します。</w:t>
      </w:r>
    </w:p>
    <w:p w14:paraId="5EFC1F37" w14:textId="77777777" w:rsidR="0076509A" w:rsidRDefault="009B5326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また、観客席からの大声の助言・指導・フラッシュ撮影等、競技に支障をきたす行為</w:t>
      </w:r>
    </w:p>
    <w:p w14:paraId="09465966" w14:textId="77777777" w:rsidR="0076509A" w:rsidRDefault="009B5326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は禁止します。</w:t>
      </w:r>
    </w:p>
    <w:p w14:paraId="6AE05E6A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3C9309D6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１９、 本大会の運営及び主審・線審・得点表示は埼玉県バドミントン協会で行います。</w:t>
      </w:r>
    </w:p>
    <w:p w14:paraId="6FED1DFF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76A4B5DF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２０、 選手は試合終了後、勝敗に関係なく主審と握手をして下さい。</w:t>
      </w:r>
    </w:p>
    <w:p w14:paraId="27E21E21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28AAA40B" w14:textId="77777777" w:rsidR="0076509A" w:rsidRDefault="0076509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563FB7C" w14:textId="276181E6" w:rsidR="0076509A" w:rsidRDefault="009B532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一般</w:t>
      </w:r>
      <w:r w:rsidR="00B34849" w:rsidRPr="00B34849"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  <w:t>上の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注意事項</w:t>
      </w:r>
    </w:p>
    <w:p w14:paraId="57B39472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1F52AF6F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１、 競技場内は、すべて土足厳禁となっております。必ず上履きに履き替えて下さい。</w:t>
      </w:r>
    </w:p>
    <w:p w14:paraId="4220FCE2" w14:textId="77777777" w:rsidR="0076509A" w:rsidRDefault="009B5326">
      <w:pPr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下足は各自のバックに入れて下さい。玄関から土足厳禁になっております。</w:t>
      </w:r>
    </w:p>
    <w:p w14:paraId="06922F7D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31348988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２、 観客席は、都県単位で場所を表示しております。マナーを守ってご利用ください。</w:t>
      </w:r>
    </w:p>
    <w:p w14:paraId="478CE5F2" w14:textId="77777777" w:rsidR="0076509A" w:rsidRDefault="0076509A">
      <w:pPr>
        <w:rPr>
          <w:rFonts w:ascii="HG丸ｺﾞｼｯｸM-PRO" w:eastAsia="HG丸ｺﾞｼｯｸM-PRO" w:hAnsi="HG丸ｺﾞｼｯｸM-PRO"/>
          <w:sz w:val="22"/>
        </w:rPr>
      </w:pPr>
    </w:p>
    <w:p w14:paraId="035E4FF5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３、 応援</w:t>
      </w:r>
      <w:r>
        <w:rPr>
          <w:rFonts w:ascii="HG丸ｺﾞｼｯｸM-PRO" w:eastAsia="HG丸ｺﾞｼｯｸM-PRO" w:hAnsi="HG丸ｺﾞｼｯｸM-PRO" w:cs="ＭＳ 明朝" w:hint="eastAsia"/>
          <w:sz w:val="22"/>
        </w:rPr>
        <w:t>旗は、プレーや観戦の妨げにならないように掲示してください。位置を変えさせ</w:t>
      </w:r>
    </w:p>
    <w:p w14:paraId="542E11B7" w14:textId="77777777" w:rsidR="0076509A" w:rsidRDefault="009B5326">
      <w:pPr>
        <w:ind w:firstLineChars="350" w:firstLine="77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ていただく場合もありますので、ご了承願います。</w:t>
      </w:r>
    </w:p>
    <w:p w14:paraId="066A7DAA" w14:textId="77777777" w:rsidR="0076509A" w:rsidRDefault="0076509A">
      <w:pPr>
        <w:rPr>
          <w:rFonts w:ascii="HG丸ｺﾞｼｯｸM-PRO" w:eastAsia="HG丸ｺﾞｼｯｸM-PRO" w:hAnsi="HG丸ｺﾞｼｯｸM-PRO" w:cs="ＭＳ 明朝"/>
          <w:sz w:val="22"/>
        </w:rPr>
      </w:pPr>
    </w:p>
    <w:p w14:paraId="3E63909D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４、 体育館施設内は禁煙です。所定の喫煙場所でお願いします。</w:t>
      </w:r>
    </w:p>
    <w:p w14:paraId="0CAFB72C" w14:textId="77777777" w:rsidR="0076509A" w:rsidRDefault="0076509A">
      <w:pPr>
        <w:rPr>
          <w:rFonts w:ascii="HG丸ｺﾞｼｯｸM-PRO" w:eastAsia="HG丸ｺﾞｼｯｸM-PRO" w:hAnsi="HG丸ｺﾞｼｯｸM-PRO" w:cs="ＭＳ 明朝"/>
          <w:sz w:val="22"/>
        </w:rPr>
      </w:pPr>
    </w:p>
    <w:p w14:paraId="4C12C82F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５、 ゴミは、各自で持ち帰るようお願いします。</w:t>
      </w:r>
    </w:p>
    <w:p w14:paraId="07968B91" w14:textId="77777777" w:rsidR="0076509A" w:rsidRDefault="009B5326">
      <w:pPr>
        <w:ind w:firstLineChars="350" w:firstLine="77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お弁当の空き箱は、決められた時刻までに弁当引換場所にお返し下さい。</w:t>
      </w:r>
    </w:p>
    <w:p w14:paraId="35750102" w14:textId="77777777" w:rsidR="0076509A" w:rsidRDefault="0076509A">
      <w:pPr>
        <w:rPr>
          <w:rFonts w:ascii="HG丸ｺﾞｼｯｸM-PRO" w:eastAsia="HG丸ｺﾞｼｯｸM-PRO" w:hAnsi="HG丸ｺﾞｼｯｸM-PRO" w:cs="ＭＳ 明朝"/>
          <w:sz w:val="22"/>
        </w:rPr>
      </w:pPr>
    </w:p>
    <w:p w14:paraId="64B48091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６、 体育館のコンセントの使用は一切禁止します。</w:t>
      </w:r>
    </w:p>
    <w:p w14:paraId="7BB52884" w14:textId="77777777" w:rsidR="0076509A" w:rsidRDefault="0076509A">
      <w:pPr>
        <w:rPr>
          <w:rFonts w:ascii="HG丸ｺﾞｼｯｸM-PRO" w:eastAsia="HG丸ｺﾞｼｯｸM-PRO" w:hAnsi="HG丸ｺﾞｼｯｸM-PRO" w:cs="ＭＳ 明朝"/>
          <w:sz w:val="22"/>
        </w:rPr>
      </w:pPr>
    </w:p>
    <w:p w14:paraId="6FE05B18" w14:textId="77777777" w:rsidR="0076509A" w:rsidRDefault="009B5326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７、 競技場以外での練習は、一切行わないようにして下さい。</w:t>
      </w:r>
    </w:p>
    <w:p w14:paraId="0D138D66" w14:textId="77777777" w:rsidR="0076509A" w:rsidRDefault="0076509A">
      <w:pPr>
        <w:rPr>
          <w:rFonts w:ascii="HG丸ｺﾞｼｯｸM-PRO" w:eastAsia="HG丸ｺﾞｼｯｸM-PRO" w:hAnsi="HG丸ｺﾞｼｯｸM-PRO" w:cs="ＭＳ 明朝"/>
          <w:sz w:val="22"/>
        </w:rPr>
      </w:pPr>
    </w:p>
    <w:p w14:paraId="42244843" w14:textId="77777777" w:rsidR="0076509A" w:rsidRDefault="009B5326">
      <w:pPr>
        <w:ind w:firstLineChars="100" w:firstLine="220"/>
      </w:pPr>
      <w:r>
        <w:rPr>
          <w:rFonts w:ascii="HG丸ｺﾞｼｯｸM-PRO" w:eastAsia="HG丸ｺﾞｼｯｸM-PRO" w:hAnsi="HG丸ｺﾞｼｯｸM-PRO" w:cs="ＭＳ 明朝" w:hint="eastAsia"/>
          <w:sz w:val="22"/>
        </w:rPr>
        <w:t>８、 第一体育館と第二体育館への移動は必ず、上履きと下履きを履き替えて下さい。</w:t>
      </w:r>
    </w:p>
    <w:p w14:paraId="04F513C0" w14:textId="77777777" w:rsidR="0076509A" w:rsidRDefault="0076509A">
      <w:pPr>
        <w:rPr>
          <w:rFonts w:ascii="ＭＳ 明朝" w:eastAsia="ＭＳ 明朝" w:hAnsi="ＭＳ 明朝" w:cs="ＭＳ 明朝"/>
          <w:sz w:val="22"/>
        </w:rPr>
      </w:pPr>
    </w:p>
    <w:p w14:paraId="49036552" w14:textId="77777777" w:rsidR="009B5326" w:rsidRDefault="009B5326" w:rsidP="009B5326">
      <w:pPr>
        <w:ind w:firstLineChars="100" w:firstLine="220"/>
      </w:pPr>
      <w:r>
        <w:rPr>
          <w:rFonts w:ascii="HG丸ｺﾞｼｯｸM-PRO" w:eastAsia="HG丸ｺﾞｼｯｸM-PRO" w:hAnsi="HG丸ｺﾞｼｯｸM-PRO" w:cs="ＭＳ 明朝" w:hint="eastAsia"/>
          <w:sz w:val="22"/>
        </w:rPr>
        <w:t>9、 置き引き、盗難等事故が多発しております。各自、貴重品等の管理をお願いします。</w:t>
      </w:r>
    </w:p>
    <w:p w14:paraId="2252D9F3" w14:textId="77777777" w:rsidR="0076509A" w:rsidRPr="009B5326" w:rsidRDefault="0076509A">
      <w:pPr>
        <w:rPr>
          <w:rFonts w:ascii="ＭＳ 明朝" w:eastAsia="ＭＳ 明朝" w:hAnsi="ＭＳ 明朝" w:cs="ＭＳ 明朝"/>
          <w:sz w:val="22"/>
        </w:rPr>
      </w:pPr>
    </w:p>
    <w:p w14:paraId="5F800CFA" w14:textId="77777777" w:rsidR="0076509A" w:rsidRDefault="0076509A">
      <w:pPr>
        <w:rPr>
          <w:rFonts w:ascii="ＭＳ 明朝" w:eastAsia="ＭＳ 明朝" w:hAnsi="ＭＳ 明朝" w:cs="ＭＳ 明朝"/>
          <w:sz w:val="22"/>
        </w:rPr>
      </w:pPr>
    </w:p>
    <w:p w14:paraId="4E7EBA85" w14:textId="3F670C39" w:rsidR="0076509A" w:rsidRDefault="0076509A"/>
    <w:sectPr w:rsidR="00765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34"/>
    <w:rsid w:val="00122134"/>
    <w:rsid w:val="00165127"/>
    <w:rsid w:val="002B6D97"/>
    <w:rsid w:val="00491C90"/>
    <w:rsid w:val="0076509A"/>
    <w:rsid w:val="007D462B"/>
    <w:rsid w:val="008C5285"/>
    <w:rsid w:val="009B5326"/>
    <w:rsid w:val="00B34849"/>
    <w:rsid w:val="00B40683"/>
    <w:rsid w:val="00BF1AE5"/>
    <w:rsid w:val="00F24CEE"/>
    <w:rsid w:val="1DA1256B"/>
    <w:rsid w:val="29543739"/>
    <w:rsid w:val="32D47E9D"/>
    <w:rsid w:val="68823975"/>
    <w:rsid w:val="72A4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C6856"/>
  <w15:docId w15:val="{F5D2FC37-117D-4FA2-9463-511A833B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BF1A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能登 則男</cp:lastModifiedBy>
  <cp:revision>2</cp:revision>
  <cp:lastPrinted>2019-09-16T09:49:00Z</cp:lastPrinted>
  <dcterms:created xsi:type="dcterms:W3CDTF">2019-09-16T11:51:00Z</dcterms:created>
  <dcterms:modified xsi:type="dcterms:W3CDTF">2019-09-16T11:51:00Z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