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3DD25" w14:textId="7B7BD410" w:rsidR="00824AE1" w:rsidRPr="00914E67" w:rsidRDefault="00824AE1">
      <w:r>
        <w:t xml:space="preserve">                           </w:t>
      </w:r>
    </w:p>
    <w:p w14:paraId="5AAE8305" w14:textId="0E276578" w:rsidR="00D4137D" w:rsidRDefault="00691528" w:rsidP="00691528">
      <w:pPr>
        <w:spacing w:line="300" w:lineRule="auto"/>
        <w:ind w:firstLine="426"/>
        <w:rPr>
          <w:rFonts w:ascii="Verdana" w:eastAsiaTheme="minorEastAsia" w:hAnsi="Verdana"/>
          <w:color w:val="000000"/>
          <w:sz w:val="20"/>
          <w:szCs w:val="20"/>
          <w:lang w:val="en-MY" w:eastAsia="zh-CN"/>
        </w:rPr>
      </w:pPr>
      <w:r>
        <w:rPr>
          <w:rFonts w:ascii="Verdana" w:hAnsi="Verdana" w:hint="eastAsia"/>
          <w:color w:val="000000"/>
          <w:sz w:val="20"/>
          <w:szCs w:val="20"/>
          <w:lang w:eastAsia="zh-CN"/>
        </w:rPr>
        <w:t>F</w:t>
      </w:r>
      <w:r w:rsidR="00D4137D">
        <w:rPr>
          <w:rFonts w:ascii="Verdana" w:hAnsi="Verdana"/>
          <w:color w:val="000000"/>
          <w:sz w:val="20"/>
          <w:szCs w:val="20"/>
        </w:rPr>
        <w:t xml:space="preserve">ollowing </w:t>
      </w:r>
      <w:r>
        <w:rPr>
          <w:rFonts w:ascii="Verdana" w:hAnsi="Verdana"/>
          <w:color w:val="000000"/>
          <w:sz w:val="20"/>
          <w:szCs w:val="20"/>
          <w:lang w:val="en-MY"/>
        </w:rPr>
        <w:t xml:space="preserve">are the </w:t>
      </w:r>
      <w:r w:rsidR="00D4137D">
        <w:rPr>
          <w:rFonts w:ascii="Verdana" w:hAnsi="Verdana"/>
          <w:color w:val="000000"/>
          <w:sz w:val="20"/>
          <w:szCs w:val="20"/>
        </w:rPr>
        <w:t>criteria when selecting candidates:</w:t>
      </w:r>
    </w:p>
    <w:p w14:paraId="73E54E79" w14:textId="77777777" w:rsidR="00D4137D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Less than 65 years of age (retiring at the end of the year of their 65th birthday);</w:t>
      </w:r>
    </w:p>
    <w:p w14:paraId="3F007B3B" w14:textId="77777777" w:rsidR="00D4137D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Five or more years of international experience as a line judge;</w:t>
      </w:r>
    </w:p>
    <w:p w14:paraId="10846944" w14:textId="3F4B9248" w:rsidR="00D4137D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A minimum of a </w:t>
      </w:r>
      <w:r w:rsidR="00911A2A">
        <w:rPr>
          <w:rFonts w:ascii="Verdana" w:eastAsia="Times New Roman" w:hAnsi="Verdana"/>
          <w:color w:val="000000"/>
          <w:sz w:val="20"/>
          <w:szCs w:val="20"/>
        </w:rPr>
        <w:t>n</w:t>
      </w:r>
      <w:r>
        <w:rPr>
          <w:rFonts w:ascii="Verdana" w:eastAsia="Times New Roman" w:hAnsi="Verdana"/>
          <w:color w:val="000000"/>
          <w:sz w:val="20"/>
          <w:szCs w:val="20"/>
        </w:rPr>
        <w:t>ational level umpiring designation/certification; and</w:t>
      </w:r>
    </w:p>
    <w:p w14:paraId="42C71F95" w14:textId="48F3502A" w:rsidR="00D4137D" w:rsidRPr="00691528" w:rsidRDefault="00D4137D" w:rsidP="00691528">
      <w:pPr>
        <w:pStyle w:val="a9"/>
        <w:numPr>
          <w:ilvl w:val="0"/>
          <w:numId w:val="1"/>
        </w:numPr>
        <w:spacing w:after="0" w:line="300" w:lineRule="auto"/>
        <w:ind w:firstLine="131"/>
        <w:contextualSpacing w:val="0"/>
        <w:rPr>
          <w:rFonts w:ascii="Verdana" w:eastAsia="Times New Roman" w:hAnsi="Verdana"/>
          <w:sz w:val="20"/>
          <w:szCs w:val="20"/>
          <w:lang w:eastAsia="en-US"/>
        </w:rPr>
      </w:pPr>
      <w:r>
        <w:rPr>
          <w:rFonts w:ascii="Verdana" w:eastAsia="Times New Roman" w:hAnsi="Verdana"/>
          <w:color w:val="000000"/>
          <w:sz w:val="20"/>
          <w:szCs w:val="20"/>
        </w:rPr>
        <w:t>Understands and speaks English fluently.</w:t>
      </w:r>
    </w:p>
    <w:p w14:paraId="395736AC" w14:textId="77777777" w:rsidR="00691528" w:rsidRPr="0086473B" w:rsidRDefault="00691528" w:rsidP="00691528">
      <w:pPr>
        <w:pStyle w:val="a9"/>
        <w:spacing w:after="0" w:line="300" w:lineRule="auto"/>
        <w:ind w:left="851"/>
        <w:contextualSpacing w:val="0"/>
        <w:rPr>
          <w:rFonts w:ascii="Verdana" w:eastAsia="Times New Roman" w:hAnsi="Verdana"/>
          <w:sz w:val="8"/>
          <w:szCs w:val="8"/>
          <w:lang w:eastAsia="en-US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863"/>
        <w:gridCol w:w="851"/>
        <w:gridCol w:w="1984"/>
        <w:gridCol w:w="426"/>
        <w:gridCol w:w="992"/>
        <w:gridCol w:w="567"/>
        <w:gridCol w:w="2664"/>
      </w:tblGrid>
      <w:tr w:rsidR="00F40E66" w14:paraId="40E1F7A3" w14:textId="77777777" w:rsidTr="00D4137D">
        <w:trPr>
          <w:trHeight w:val="24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CED9" w14:textId="63B7FA45" w:rsidR="00691528" w:rsidRPr="003654EF" w:rsidRDefault="00F40E66" w:rsidP="0069152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3654EF">
              <w:rPr>
                <w:rFonts w:ascii="Verdana" w:hAnsi="Verdana" w:cs="Verdana"/>
                <w:sz w:val="20"/>
                <w:szCs w:val="20"/>
              </w:rPr>
              <w:t>Full</w:t>
            </w:r>
            <w:r w:rsidR="00D4137D" w:rsidRPr="003654E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3654EF">
              <w:rPr>
                <w:rFonts w:ascii="Verdana" w:hAnsi="Verdana" w:cs="Verdana"/>
                <w:sz w:val="20"/>
                <w:szCs w:val="20"/>
              </w:rPr>
              <w:t>Name</w:t>
            </w:r>
            <w:r w:rsidR="00691528" w:rsidRPr="003654EF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04D7AA03" w14:textId="621F268F" w:rsidR="00F40E66" w:rsidRPr="003654EF" w:rsidRDefault="003654EF" w:rsidP="0069152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3654EF">
              <w:rPr>
                <w:rFonts w:ascii="Verdana" w:hAnsi="Verdana" w:cs="Verdana"/>
                <w:sz w:val="20"/>
                <w:szCs w:val="20"/>
              </w:rPr>
              <w:t>(as per passport)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F933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21FE" w14:paraId="43EC30B2" w14:textId="77777777" w:rsidTr="00D4137D">
        <w:trPr>
          <w:trHeight w:val="4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0773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Given Name: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9B73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47FE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Last Name: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C479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0E66" w14:paraId="4BD94D04" w14:textId="77777777" w:rsidTr="00D4137D">
        <w:trPr>
          <w:trHeight w:val="41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F53A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Member Association: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A6BB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90C58" w14:paraId="642FB94B" w14:textId="77777777" w:rsidTr="00D4137D">
        <w:trPr>
          <w:trHeight w:val="40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80AC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Continent: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27BD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7505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Country: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2837" w14:textId="77777777" w:rsidR="00F40E66" w:rsidRPr="00D4137D" w:rsidRDefault="00F40E66" w:rsidP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21FE" w14:paraId="315DFEAF" w14:textId="77777777" w:rsidTr="00D4137D">
        <w:trPr>
          <w:trHeight w:val="429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460FE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Gender: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B594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EFA4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Date of Birth: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5099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0E66" w14:paraId="69CD64FF" w14:textId="77777777" w:rsidTr="00D4137D">
        <w:trPr>
          <w:trHeight w:val="407"/>
        </w:trPr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005836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Address: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0B3F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0E66" w14:paraId="63DF6FEE" w14:textId="77777777" w:rsidTr="00D4137D">
        <w:trPr>
          <w:trHeight w:val="412"/>
        </w:trPr>
        <w:tc>
          <w:tcPr>
            <w:tcW w:w="2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8873F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31FC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21FE" w14:paraId="452B7DBC" w14:textId="77777777" w:rsidTr="00D4137D">
        <w:trPr>
          <w:trHeight w:val="418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E012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City: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C783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D68A" w14:textId="77777777" w:rsidR="00F40E66" w:rsidRPr="00D4137D" w:rsidRDefault="00F40E66" w:rsidP="00F40E66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Postal Code: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3FD4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21FE" w14:paraId="29E1A0E6" w14:textId="77777777" w:rsidTr="00D4137D">
        <w:trPr>
          <w:trHeight w:val="41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6758" w14:textId="77777777" w:rsidR="00F40E66" w:rsidRPr="00D4137D" w:rsidRDefault="00F40E6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Mobile No: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70D6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A1BA" w14:textId="77777777" w:rsidR="00F40E66" w:rsidRPr="00D4137D" w:rsidRDefault="00F40E66" w:rsidP="00554901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Home No: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2A32" w14:textId="77777777" w:rsidR="00F40E66" w:rsidRPr="00D4137D" w:rsidRDefault="00F40E6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24AE1" w14:paraId="1225D847" w14:textId="77777777" w:rsidTr="00D4137D">
        <w:trPr>
          <w:trHeight w:val="41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5E23" w14:textId="77777777" w:rsidR="00824AE1" w:rsidRPr="00D4137D" w:rsidRDefault="00824AE1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Email: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4299" w14:textId="77777777" w:rsidR="00824AE1" w:rsidRPr="00D4137D" w:rsidRDefault="00824AE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A7FC6" w14:paraId="19F5F08E" w14:textId="77777777" w:rsidTr="00590C58">
        <w:trPr>
          <w:trHeight w:val="56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9E88D" w14:textId="77777777" w:rsidR="00911A2A" w:rsidRDefault="00F9234F" w:rsidP="00197F74">
            <w:pPr>
              <w:jc w:val="right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 w:rsidRPr="00D4137D"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Current National Umpire Certification Level </w:t>
            </w:r>
          </w:p>
          <w:p w14:paraId="50E6D676" w14:textId="5137A9CC" w:rsidR="009A7FC6" w:rsidRPr="00D4137D" w:rsidRDefault="00F9234F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eastAsia="Times New Roman" w:hAnsi="Verdana"/>
                <w:sz w:val="20"/>
                <w:szCs w:val="20"/>
                <w:lang w:eastAsia="en-US"/>
              </w:rPr>
              <w:t>(</w:t>
            </w:r>
            <w:proofErr w:type="gramStart"/>
            <w:r w:rsidRPr="00D4137D">
              <w:rPr>
                <w:rFonts w:ascii="Verdana" w:eastAsia="Times New Roman" w:hAnsi="Verdana"/>
                <w:sz w:val="20"/>
                <w:szCs w:val="20"/>
                <w:lang w:eastAsia="en-US"/>
              </w:rPr>
              <w:t>or</w:t>
            </w:r>
            <w:proofErr w:type="gramEnd"/>
            <w:r w:rsidRPr="00D4137D"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 higher)</w:t>
            </w:r>
            <w:r w:rsidR="009A7FC6" w:rsidRPr="00D4137D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4F53" w14:textId="77777777" w:rsidR="009A7FC6" w:rsidRPr="00D4137D" w:rsidRDefault="009A7FC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1528" w14:paraId="7E6DD7F9" w14:textId="77777777" w:rsidTr="00691528">
        <w:trPr>
          <w:trHeight w:val="377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C171D" w14:textId="77777777" w:rsidR="00691528" w:rsidRDefault="00691528" w:rsidP="00197F74">
            <w:pPr>
              <w:jc w:val="right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>Standard of English:</w:t>
            </w:r>
          </w:p>
          <w:p w14:paraId="614A6F77" w14:textId="4B3013C2" w:rsidR="0086473B" w:rsidRDefault="0086473B" w:rsidP="00197F74">
            <w:pPr>
              <w:jc w:val="right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(1 = </w:t>
            </w:r>
            <w:r w:rsidR="005A4A56">
              <w:rPr>
                <w:rFonts w:ascii="Verdana" w:eastAsia="Times New Roman" w:hAnsi="Verdana"/>
                <w:sz w:val="20"/>
                <w:szCs w:val="20"/>
                <w:lang w:eastAsia="en-US"/>
              </w:rPr>
              <w:t>Extremely poor</w:t>
            </w: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, </w:t>
            </w:r>
          </w:p>
          <w:p w14:paraId="74629072" w14:textId="469CCB81" w:rsidR="0086473B" w:rsidRPr="00D4137D" w:rsidRDefault="0086473B" w:rsidP="00197F74">
            <w:pPr>
              <w:jc w:val="right"/>
              <w:rPr>
                <w:rFonts w:ascii="Verdana" w:eastAsia="Times New Roman" w:hAnsi="Verdana"/>
                <w:sz w:val="20"/>
                <w:szCs w:val="20"/>
                <w:lang w:eastAsia="en-U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 xml:space="preserve">10 = </w:t>
            </w:r>
            <w:r w:rsidR="005A4A56">
              <w:rPr>
                <w:rFonts w:ascii="Verdana" w:eastAsia="Times New Roman" w:hAnsi="Verdana"/>
                <w:sz w:val="20"/>
                <w:szCs w:val="20"/>
                <w:lang w:eastAsia="en-US"/>
              </w:rPr>
              <w:t>Excellent</w:t>
            </w:r>
            <w:r>
              <w:rPr>
                <w:rFonts w:ascii="Verdana" w:eastAsia="Times New Roman" w:hAnsi="Verdan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79D4" w14:textId="77777777" w:rsidR="0086473B" w:rsidRPr="0086473B" w:rsidRDefault="0086473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4"/>
                <w:szCs w:val="4"/>
              </w:rPr>
            </w:pPr>
          </w:p>
          <w:p w14:paraId="5952331E" w14:textId="03884AC8" w:rsidR="0086473B" w:rsidRDefault="002B2D43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Spoken: </w:t>
            </w:r>
          </w:p>
          <w:p w14:paraId="74AC9C30" w14:textId="77777777" w:rsidR="00E67E5B" w:rsidRPr="0086473B" w:rsidRDefault="00E67E5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8"/>
                <w:szCs w:val="8"/>
              </w:rPr>
            </w:pPr>
            <w:r>
              <w:rPr>
                <w:rFonts w:ascii="Verdana" w:hAnsi="Verdana" w:cs="Verdana"/>
                <w:sz w:val="8"/>
                <w:szCs w:val="8"/>
              </w:rPr>
              <w:t xml:space="preserve">                       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98"/>
              <w:gridCol w:w="598"/>
              <w:gridCol w:w="598"/>
              <w:gridCol w:w="598"/>
              <w:gridCol w:w="597"/>
              <w:gridCol w:w="598"/>
              <w:gridCol w:w="598"/>
              <w:gridCol w:w="598"/>
              <w:gridCol w:w="598"/>
            </w:tblGrid>
            <w:tr w:rsidR="00E67E5B" w14:paraId="6BB485BA" w14:textId="77777777" w:rsidTr="007E79A2">
              <w:tc>
                <w:tcPr>
                  <w:tcW w:w="597" w:type="dxa"/>
                </w:tcPr>
                <w:p w14:paraId="1CF0CC7C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</w:tcPr>
                <w:p w14:paraId="5CE16C04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8" w:type="dxa"/>
                </w:tcPr>
                <w:p w14:paraId="4EF9AD6B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14:paraId="5B7EC526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14:paraId="295E367F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14:paraId="1E5D6B00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00DE8FB5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8" w:type="dxa"/>
                </w:tcPr>
                <w:p w14:paraId="753BC8C6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8" w:type="dxa"/>
                </w:tcPr>
                <w:p w14:paraId="119252B6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14:paraId="357BDC05" w14:textId="77777777" w:rsidR="00E67E5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10</w:t>
                  </w:r>
                </w:p>
              </w:tc>
            </w:tr>
            <w:tr w:rsidR="00E67E5B" w:rsidRPr="0086473B" w14:paraId="144D51CC" w14:textId="77777777" w:rsidTr="007E79A2">
              <w:tc>
                <w:tcPr>
                  <w:tcW w:w="597" w:type="dxa"/>
                </w:tcPr>
                <w:p w14:paraId="077B2F94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1BDCEFC0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05E647F5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6E63461C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185A4A4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7" w:type="dxa"/>
                </w:tcPr>
                <w:p w14:paraId="2F0A2D2D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3473EC18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5E3518E7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36093AFF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1B2923C1" w14:textId="77777777" w:rsidR="00E67E5B" w:rsidRPr="0086473B" w:rsidRDefault="00E67E5B" w:rsidP="00E67E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</w:tr>
          </w:tbl>
          <w:p w14:paraId="345DE587" w14:textId="341DC21D" w:rsidR="0086473B" w:rsidRPr="0086473B" w:rsidRDefault="0086473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8"/>
                <w:szCs w:val="8"/>
              </w:rPr>
            </w:pPr>
          </w:p>
          <w:p w14:paraId="00025810" w14:textId="7336F361" w:rsidR="0086473B" w:rsidRDefault="0086473B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Written: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98"/>
              <w:gridCol w:w="598"/>
              <w:gridCol w:w="598"/>
              <w:gridCol w:w="598"/>
              <w:gridCol w:w="597"/>
              <w:gridCol w:w="598"/>
              <w:gridCol w:w="598"/>
              <w:gridCol w:w="598"/>
              <w:gridCol w:w="598"/>
            </w:tblGrid>
            <w:tr w:rsidR="0086473B" w14:paraId="638E2598" w14:textId="77777777" w:rsidTr="005A4A56">
              <w:tc>
                <w:tcPr>
                  <w:tcW w:w="597" w:type="dxa"/>
                </w:tcPr>
                <w:p w14:paraId="6EA07F67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8" w:type="dxa"/>
                </w:tcPr>
                <w:p w14:paraId="1E4479AC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8" w:type="dxa"/>
                </w:tcPr>
                <w:p w14:paraId="43FC7AA6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8" w:type="dxa"/>
                </w:tcPr>
                <w:p w14:paraId="47FA10DD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8" w:type="dxa"/>
                </w:tcPr>
                <w:p w14:paraId="5F65D0F7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7" w:type="dxa"/>
                </w:tcPr>
                <w:p w14:paraId="600E7609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8" w:type="dxa"/>
                </w:tcPr>
                <w:p w14:paraId="25D31D19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8" w:type="dxa"/>
                </w:tcPr>
                <w:p w14:paraId="2F101C27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8" w:type="dxa"/>
                </w:tcPr>
                <w:p w14:paraId="1814D65E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8" w:type="dxa"/>
                </w:tcPr>
                <w:p w14:paraId="72709196" w14:textId="77777777" w:rsid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sz w:val="20"/>
                      <w:szCs w:val="20"/>
                    </w:rPr>
                    <w:t>10</w:t>
                  </w:r>
                </w:p>
              </w:tc>
            </w:tr>
            <w:tr w:rsidR="0086473B" w:rsidRPr="0086473B" w14:paraId="34EA6686" w14:textId="77777777" w:rsidTr="005A4A56">
              <w:tc>
                <w:tcPr>
                  <w:tcW w:w="597" w:type="dxa"/>
                </w:tcPr>
                <w:p w14:paraId="5F452D08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BDD6C8F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89AB649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625016F6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358DD2BB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7" w:type="dxa"/>
                </w:tcPr>
                <w:p w14:paraId="1CDA10F9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74C9ED68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01A59D88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49990980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  <w:tc>
                <w:tcPr>
                  <w:tcW w:w="598" w:type="dxa"/>
                </w:tcPr>
                <w:p w14:paraId="0F0E5BF4" w14:textId="77777777" w:rsidR="0086473B" w:rsidRPr="0086473B" w:rsidRDefault="0086473B" w:rsidP="0086473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Verdana"/>
                      <w:sz w:val="22"/>
                      <w:szCs w:val="22"/>
                    </w:rPr>
                  </w:pPr>
                  <w:r w:rsidRPr="0086473B">
                    <w:rPr>
                      <w:rFonts w:ascii="Wingdings" w:hAnsi="Wingdings" w:cs="Wingdings"/>
                      <w:sz w:val="22"/>
                      <w:szCs w:val="22"/>
                      <w:lang w:val="en-MY" w:eastAsia="en-MY"/>
                    </w:rPr>
                    <w:t></w:t>
                  </w:r>
                </w:p>
              </w:tc>
            </w:tr>
          </w:tbl>
          <w:p w14:paraId="044C4E8B" w14:textId="38E58CAA" w:rsidR="00691528" w:rsidRPr="0086473B" w:rsidRDefault="00691528" w:rsidP="002B2D4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sz w:val="4"/>
                <w:szCs w:val="4"/>
              </w:rPr>
            </w:pPr>
          </w:p>
        </w:tc>
      </w:tr>
      <w:tr w:rsidR="009A7FC6" w14:paraId="4F7F9AE7" w14:textId="77777777" w:rsidTr="00D4137D">
        <w:trPr>
          <w:trHeight w:val="39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436B" w14:textId="77777777" w:rsidR="009A7FC6" w:rsidRPr="00D4137D" w:rsidRDefault="009A7FC6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Language</w:t>
            </w:r>
            <w:r w:rsidR="00CF47DF" w:rsidRPr="00D4137D">
              <w:rPr>
                <w:rFonts w:ascii="Verdana" w:hAnsi="Verdana" w:cs="Verdana"/>
                <w:sz w:val="20"/>
                <w:szCs w:val="20"/>
              </w:rPr>
              <w:t>(s) Spoken</w:t>
            </w:r>
            <w:r w:rsidRPr="00D4137D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7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0C75" w14:textId="77777777" w:rsidR="009A7FC6" w:rsidRPr="00D4137D" w:rsidRDefault="009A7FC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90C58" w14:paraId="545515C8" w14:textId="77777777" w:rsidTr="00590C58">
        <w:trPr>
          <w:trHeight w:val="55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64CF" w14:textId="77777777" w:rsidR="00590C58" w:rsidRPr="00D4137D" w:rsidRDefault="00590C58" w:rsidP="00197F74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Status: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51B0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CF1C85" wp14:editId="7085FEA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5715</wp:posOffset>
                      </wp:positionV>
                      <wp:extent cx="371475" cy="25717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A4A3BD" w14:textId="77777777" w:rsidR="004D21FE" w:rsidRPr="004D21FE" w:rsidRDefault="004D21FE" w:rsidP="004D21FE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CF1C85" id="Rounded Rectangle 9" o:spid="_x0000_s1026" style="position:absolute;margin-left:4.25pt;margin-top:.45pt;width:29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" filled="f" strokecolor="red" strokeweight="1.5pt">
                      <v:stroke joinstyle="miter"/>
                      <v:textbox>
                        <w:txbxContent>
                          <w:p w14:paraId="04A4A3BD" w14:textId="77777777" w:rsidR="004D21FE" w:rsidRPr="004D21FE" w:rsidRDefault="004D21FE" w:rsidP="004D21FE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8836A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New Application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2F01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86E219" wp14:editId="549CB11F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3175</wp:posOffset>
                      </wp:positionV>
                      <wp:extent cx="371475" cy="25717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5E646" id="Rounded Rectangle 10" o:spid="_x0000_s1026" style="position:absolute;margin-left:11.45pt;margin-top:.25pt;width:29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" filled="f" strokecolor="red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2DBA" w14:textId="77777777" w:rsidR="00590C58" w:rsidRPr="00D4137D" w:rsidRDefault="00590C58">
            <w:pPr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Renewal</w:t>
            </w:r>
          </w:p>
        </w:tc>
      </w:tr>
      <w:tr w:rsidR="009F4969" w14:paraId="10965C0D" w14:textId="77777777" w:rsidTr="009F4969">
        <w:trPr>
          <w:trHeight w:val="2629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E402" w14:textId="77777777" w:rsidR="009F4969" w:rsidRDefault="009F4969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  <w:r w:rsidRPr="00D4137D">
              <w:rPr>
                <w:rFonts w:ascii="Verdana" w:hAnsi="Verdana" w:cs="Verdana"/>
                <w:sz w:val="20"/>
                <w:szCs w:val="20"/>
              </w:rPr>
              <w:t>International Line Judge Experience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7CF9A75B" w14:textId="5A1414DA" w:rsidR="009F4969" w:rsidRPr="00E67E5B" w:rsidRDefault="009F4969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4969" w14:paraId="5D45F11B" w14:textId="77777777" w:rsidTr="009F4969">
        <w:trPr>
          <w:trHeight w:val="1417"/>
        </w:trPr>
        <w:tc>
          <w:tcPr>
            <w:tcW w:w="10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F294" w14:textId="77777777" w:rsidR="009F4969" w:rsidRDefault="009F4969">
            <w:pPr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5A4A56">
              <w:rPr>
                <w:rFonts w:ascii="Verdana" w:hAnsi="Verdana" w:cs="Verdana"/>
                <w:bCs/>
                <w:sz w:val="20"/>
                <w:szCs w:val="20"/>
              </w:rPr>
              <w:t>Remarks/Other experience:</w:t>
            </w:r>
          </w:p>
          <w:p w14:paraId="78367C28" w14:textId="38E80163" w:rsidR="009F4969" w:rsidRPr="00E67E5B" w:rsidRDefault="009F4969">
            <w:pPr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2F47AE36" w14:textId="29BF3726" w:rsidR="00F9234F" w:rsidRDefault="00F9234F" w:rsidP="0086473B"/>
    <w:sectPr w:rsidR="00F9234F">
      <w:headerReference w:type="default" r:id="rId8"/>
      <w:pgSz w:w="12240" w:h="15840"/>
      <w:pgMar w:top="360" w:right="36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4EAC" w14:textId="77777777" w:rsidR="006439B0" w:rsidRDefault="006439B0" w:rsidP="00914E67">
      <w:r>
        <w:separator/>
      </w:r>
    </w:p>
  </w:endnote>
  <w:endnote w:type="continuationSeparator" w:id="0">
    <w:p w14:paraId="691EAD76" w14:textId="77777777" w:rsidR="006439B0" w:rsidRDefault="006439B0" w:rsidP="0091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0157" w14:textId="77777777" w:rsidR="006439B0" w:rsidRDefault="006439B0" w:rsidP="00914E67">
      <w:r>
        <w:separator/>
      </w:r>
    </w:p>
  </w:footnote>
  <w:footnote w:type="continuationSeparator" w:id="0">
    <w:p w14:paraId="03B7D224" w14:textId="77777777" w:rsidR="006439B0" w:rsidRDefault="006439B0" w:rsidP="0091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1A84" w14:textId="48B1F671" w:rsidR="00914E67" w:rsidRPr="00914E67" w:rsidRDefault="00914E67" w:rsidP="00914E67">
    <w:pPr>
      <w:pStyle w:val="ab"/>
      <w:jc w:val="center"/>
      <w:rPr>
        <w:rFonts w:ascii="Verdana" w:hAnsi="Verdana"/>
        <w:b/>
        <w:bCs/>
        <w:sz w:val="36"/>
        <w:szCs w:val="36"/>
        <w:lang w:val="en-MY"/>
      </w:rPr>
    </w:pPr>
    <w:bookmarkStart w:id="0" w:name="_Hlk38894859"/>
    <w:r w:rsidRPr="005A4A56">
      <w:rPr>
        <w:noProof/>
        <w:sz w:val="32"/>
        <w:szCs w:val="32"/>
        <w:lang w:val="en-MY" w:eastAsia="en-MY"/>
      </w:rPr>
      <w:drawing>
        <wp:anchor distT="0" distB="0" distL="114935" distR="114935" simplePos="0" relativeHeight="251659264" behindDoc="0" locked="0" layoutInCell="1" allowOverlap="1" wp14:anchorId="1D8DACCA" wp14:editId="773D9BE6">
          <wp:simplePos x="0" y="0"/>
          <wp:positionH relativeFrom="column">
            <wp:posOffset>6057733</wp:posOffset>
          </wp:positionH>
          <wp:positionV relativeFrom="paragraph">
            <wp:posOffset>-156845</wp:posOffset>
          </wp:positionV>
          <wp:extent cx="1092835" cy="8851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8851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38894895"/>
    <w:r w:rsidRPr="005A4A56">
      <w:rPr>
        <w:rFonts w:ascii="Verdana" w:hAnsi="Verdana"/>
        <w:b/>
        <w:bCs/>
        <w:sz w:val="32"/>
        <w:szCs w:val="32"/>
        <w:lang w:val="en-MY"/>
      </w:rPr>
      <w:t>BWF LINE JUDGE NOMINATION</w:t>
    </w:r>
    <w:bookmarkEnd w:id="1"/>
    <w:r w:rsidRPr="00914E67">
      <w:rPr>
        <w:rFonts w:ascii="Verdana" w:hAnsi="Verdana"/>
        <w:b/>
        <w:bCs/>
        <w:sz w:val="36"/>
        <w:szCs w:val="36"/>
        <w:lang w:val="en-MY"/>
      </w:rPr>
      <w:t xml:space="preserve"> </w:t>
    </w:r>
    <w:r w:rsidRPr="005A4A56">
      <w:rPr>
        <w:rFonts w:ascii="Verdana" w:hAnsi="Verdana"/>
        <w:b/>
        <w:bCs/>
        <w:sz w:val="32"/>
        <w:szCs w:val="32"/>
        <w:lang w:val="en-MY"/>
      </w:rPr>
      <w:t>FORM</w:t>
    </w:r>
  </w:p>
  <w:p w14:paraId="3953978F" w14:textId="29C0C14F" w:rsidR="00914E67" w:rsidRPr="005A4A56" w:rsidRDefault="00B94DDB" w:rsidP="00914E67">
    <w:pPr>
      <w:pStyle w:val="ab"/>
      <w:jc w:val="center"/>
      <w:rPr>
        <w:sz w:val="32"/>
        <w:szCs w:val="32"/>
        <w:lang w:val="en-MY"/>
      </w:rPr>
    </w:pPr>
    <w:r>
      <w:rPr>
        <w:rFonts w:ascii="Verdana" w:hAnsi="Verdana"/>
        <w:b/>
        <w:bCs/>
        <w:sz w:val="32"/>
        <w:szCs w:val="32"/>
        <w:lang w:val="en-MY"/>
      </w:rPr>
      <w:t xml:space="preserve">Term: </w:t>
    </w:r>
    <w:r w:rsidR="00914E67" w:rsidRPr="005A4A56">
      <w:rPr>
        <w:rFonts w:ascii="Verdana" w:hAnsi="Verdana"/>
        <w:b/>
        <w:bCs/>
        <w:sz w:val="32"/>
        <w:szCs w:val="32"/>
        <w:lang w:val="en-MY"/>
      </w:rPr>
      <w:t>202</w:t>
    </w:r>
    <w:r w:rsidR="00911A2A">
      <w:rPr>
        <w:rFonts w:ascii="Verdana" w:hAnsi="Verdana"/>
        <w:b/>
        <w:bCs/>
        <w:sz w:val="32"/>
        <w:szCs w:val="32"/>
        <w:lang w:val="en-MY"/>
      </w:rPr>
      <w:t>3</w:t>
    </w:r>
    <w:r w:rsidR="00914E67" w:rsidRPr="005A4A56">
      <w:rPr>
        <w:rFonts w:ascii="Verdana" w:hAnsi="Verdana"/>
        <w:b/>
        <w:bCs/>
        <w:sz w:val="32"/>
        <w:szCs w:val="32"/>
        <w:lang w:val="en-MY"/>
      </w:rPr>
      <w:t xml:space="preserve"> – 202</w:t>
    </w:r>
    <w:r w:rsidR="00911A2A">
      <w:rPr>
        <w:rFonts w:ascii="Verdana" w:hAnsi="Verdana"/>
        <w:b/>
        <w:bCs/>
        <w:sz w:val="32"/>
        <w:szCs w:val="32"/>
        <w:lang w:val="en-MY"/>
      </w:rPr>
      <w:t>6</w:t>
    </w:r>
    <w:r w:rsidR="00914E67" w:rsidRPr="005A4A56">
      <w:rPr>
        <w:rFonts w:ascii="Verdana" w:hAnsi="Verdana"/>
        <w:b/>
        <w:bCs/>
        <w:sz w:val="32"/>
        <w:szCs w:val="32"/>
        <w:lang w:val="en-MY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0B82"/>
    <w:multiLevelType w:val="hybridMultilevel"/>
    <w:tmpl w:val="731A1E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76DA3"/>
    <w:multiLevelType w:val="hybridMultilevel"/>
    <w:tmpl w:val="9EAA75C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61078">
    <w:abstractNumId w:val="1"/>
  </w:num>
  <w:num w:numId="2" w16cid:durableId="3127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E0"/>
    <w:rsid w:val="00052CEF"/>
    <w:rsid w:val="000F4C8C"/>
    <w:rsid w:val="00197F74"/>
    <w:rsid w:val="002B2D43"/>
    <w:rsid w:val="003654EF"/>
    <w:rsid w:val="004D21FE"/>
    <w:rsid w:val="004D5ECE"/>
    <w:rsid w:val="00554901"/>
    <w:rsid w:val="00590C58"/>
    <w:rsid w:val="005A4A56"/>
    <w:rsid w:val="005E2F59"/>
    <w:rsid w:val="006439B0"/>
    <w:rsid w:val="00691528"/>
    <w:rsid w:val="00780BC1"/>
    <w:rsid w:val="007815CF"/>
    <w:rsid w:val="00824AE1"/>
    <w:rsid w:val="0086473B"/>
    <w:rsid w:val="008830AE"/>
    <w:rsid w:val="008D0B68"/>
    <w:rsid w:val="008F256C"/>
    <w:rsid w:val="00901ADE"/>
    <w:rsid w:val="00911A2A"/>
    <w:rsid w:val="00914E67"/>
    <w:rsid w:val="00933E12"/>
    <w:rsid w:val="009A7FC6"/>
    <w:rsid w:val="009F4969"/>
    <w:rsid w:val="00A22CB5"/>
    <w:rsid w:val="00B94DDB"/>
    <w:rsid w:val="00C54B5F"/>
    <w:rsid w:val="00C95785"/>
    <w:rsid w:val="00CE45BD"/>
    <w:rsid w:val="00CF47DF"/>
    <w:rsid w:val="00D261E5"/>
    <w:rsid w:val="00D4137D"/>
    <w:rsid w:val="00DC03FC"/>
    <w:rsid w:val="00DD6BB9"/>
    <w:rsid w:val="00E67E5B"/>
    <w:rsid w:val="00F40E66"/>
    <w:rsid w:val="00F507E0"/>
    <w:rsid w:val="00F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66A681"/>
  <w15:chartTrackingRefBased/>
  <w15:docId w15:val="{0216EA6F-3126-4B92-B97E-81A72D31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a3">
    <w:name w:val="Hyperlink"/>
    <w:rPr>
      <w:color w:val="0000FF"/>
      <w:u w:val="single"/>
    </w:rPr>
  </w:style>
  <w:style w:type="character" w:customStyle="1" w:styleId="emailstyle17">
    <w:name w:val="emailstyle17"/>
    <w:rPr>
      <w:rFonts w:ascii="Verdana" w:hAnsi="Verdana" w:cs="Verdana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msolistparagraph0">
    <w:name w:val="msolistparagraph"/>
    <w:basedOn w:val="a"/>
    <w:pPr>
      <w:ind w:left="720"/>
    </w:pPr>
  </w:style>
  <w:style w:type="paragraph" w:customStyle="1" w:styleId="Framecontents">
    <w:name w:val="Frame contents"/>
    <w:basedOn w:val="a4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6BB9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BB9"/>
    <w:rPr>
      <w:rFonts w:ascii="Segoe UI" w:eastAsia="SimSun" w:hAnsi="Segoe UI" w:cs="Segoe UI"/>
      <w:sz w:val="18"/>
      <w:szCs w:val="18"/>
      <w:lang w:val="en-US" w:eastAsia="ar-SA"/>
    </w:rPr>
  </w:style>
  <w:style w:type="paragraph" w:styleId="a9">
    <w:name w:val="List Paragraph"/>
    <w:basedOn w:val="a"/>
    <w:uiPriority w:val="34"/>
    <w:qFormat/>
    <w:rsid w:val="00F9234F"/>
    <w:pPr>
      <w:suppressAutoHyphens w:val="0"/>
      <w:spacing w:after="160" w:line="252" w:lineRule="auto"/>
      <w:ind w:left="720"/>
      <w:contextualSpacing/>
    </w:pPr>
    <w:rPr>
      <w:rFonts w:ascii="Calibri" w:eastAsiaTheme="minorEastAsia" w:hAnsi="Calibri" w:cs="Calibri"/>
      <w:sz w:val="22"/>
      <w:szCs w:val="22"/>
      <w:lang w:val="en-MY" w:eastAsia="zh-CN"/>
    </w:rPr>
  </w:style>
  <w:style w:type="table" w:styleId="aa">
    <w:name w:val="Table Grid"/>
    <w:basedOn w:val="a1"/>
    <w:uiPriority w:val="39"/>
    <w:rsid w:val="008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4E67"/>
    <w:pPr>
      <w:tabs>
        <w:tab w:val="center" w:pos="4513"/>
        <w:tab w:val="right" w:pos="9026"/>
      </w:tabs>
    </w:pPr>
  </w:style>
  <w:style w:type="character" w:customStyle="1" w:styleId="ac">
    <w:name w:val="ヘッダー (文字)"/>
    <w:basedOn w:val="a0"/>
    <w:link w:val="ab"/>
    <w:uiPriority w:val="99"/>
    <w:rsid w:val="00914E67"/>
    <w:rPr>
      <w:sz w:val="24"/>
      <w:szCs w:val="24"/>
      <w:lang w:val="en-US" w:eastAsia="ar-SA"/>
    </w:rPr>
  </w:style>
  <w:style w:type="paragraph" w:styleId="ad">
    <w:name w:val="footer"/>
    <w:basedOn w:val="a"/>
    <w:link w:val="ae"/>
    <w:uiPriority w:val="99"/>
    <w:unhideWhenUsed/>
    <w:rsid w:val="00914E67"/>
    <w:pPr>
      <w:tabs>
        <w:tab w:val="center" w:pos="4513"/>
        <w:tab w:val="right" w:pos="9026"/>
      </w:tabs>
    </w:pPr>
  </w:style>
  <w:style w:type="character" w:customStyle="1" w:styleId="ae">
    <w:name w:val="フッター (文字)"/>
    <w:basedOn w:val="a0"/>
    <w:link w:val="ad"/>
    <w:uiPriority w:val="99"/>
    <w:rsid w:val="00914E6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4DAA-0337-4C6C-9F83-7A43CEE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Noridah</dc:creator>
  <cp:keywords/>
  <cp:lastModifiedBy>藤松 津吉</cp:lastModifiedBy>
  <cp:revision>2</cp:revision>
  <cp:lastPrinted>2018-07-03T07:50:00Z</cp:lastPrinted>
  <dcterms:created xsi:type="dcterms:W3CDTF">2022-05-17T23:14:00Z</dcterms:created>
  <dcterms:modified xsi:type="dcterms:W3CDTF">2022-05-17T23:14:00Z</dcterms:modified>
</cp:coreProperties>
</file>