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75" w:rsidRDefault="00933C75" w:rsidP="00D47076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56"/>
          <w:szCs w:val="72"/>
        </w:rPr>
      </w:pPr>
    </w:p>
    <w:p w:rsidR="00D47076" w:rsidRPr="009D2E56" w:rsidRDefault="00933C75" w:rsidP="00D470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56"/>
          <w:szCs w:val="72"/>
        </w:rPr>
      </w:pPr>
      <w:r w:rsidRPr="009D2E56">
        <w:rPr>
          <w:rFonts w:ascii="ＭＳ ゴシック" w:eastAsia="ＭＳ ゴシック" w:hAnsi="ＭＳ ゴシック" w:cs="ＭＳ明朝" w:hint="eastAsia"/>
          <w:b/>
          <w:kern w:val="0"/>
          <w:sz w:val="56"/>
          <w:szCs w:val="72"/>
        </w:rPr>
        <w:t>平成２５</w:t>
      </w:r>
      <w:r w:rsidR="00D47076" w:rsidRPr="009D2E56">
        <w:rPr>
          <w:rFonts w:ascii="ＭＳ ゴシック" w:eastAsia="ＭＳ ゴシック" w:hAnsi="ＭＳ ゴシック" w:cs="ＭＳ明朝" w:hint="eastAsia"/>
          <w:b/>
          <w:kern w:val="0"/>
          <w:sz w:val="56"/>
          <w:szCs w:val="72"/>
        </w:rPr>
        <w:t>年度</w:t>
      </w:r>
    </w:p>
    <w:p w:rsidR="00D47076" w:rsidRPr="009D2E56" w:rsidRDefault="00D47076" w:rsidP="00D470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56"/>
          <w:szCs w:val="72"/>
        </w:rPr>
      </w:pPr>
      <w:r w:rsidRPr="009D2E56">
        <w:rPr>
          <w:rFonts w:ascii="ＭＳ ゴシック" w:eastAsia="ＭＳ ゴシック" w:hAnsi="ＭＳ ゴシック" w:cs="ＭＳ明朝" w:hint="eastAsia"/>
          <w:b/>
          <w:kern w:val="0"/>
          <w:sz w:val="56"/>
          <w:szCs w:val="72"/>
        </w:rPr>
        <w:t>埼玉県</w:t>
      </w:r>
      <w:r w:rsidR="000F3932">
        <w:rPr>
          <w:rFonts w:ascii="ＭＳ ゴシック" w:eastAsia="ＭＳ ゴシック" w:hAnsi="ＭＳ ゴシック" w:cs="ＭＳ明朝" w:hint="eastAsia"/>
          <w:b/>
          <w:kern w:val="0"/>
          <w:sz w:val="56"/>
          <w:szCs w:val="72"/>
        </w:rPr>
        <w:t>ジュニアバドミントン</w:t>
      </w:r>
    </w:p>
    <w:p w:rsidR="00D47076" w:rsidRPr="00D47076" w:rsidRDefault="000F3932" w:rsidP="00D47076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72"/>
          <w:szCs w:val="72"/>
        </w:rPr>
      </w:pPr>
      <w:r>
        <w:rPr>
          <w:rFonts w:ascii="ＭＳ ゴシック" w:eastAsia="ＭＳ ゴシック" w:hAnsi="ＭＳ ゴシック" w:cs="ＭＳ明朝" w:hint="eastAsia"/>
          <w:b/>
          <w:kern w:val="0"/>
          <w:sz w:val="56"/>
          <w:szCs w:val="72"/>
        </w:rPr>
        <w:t>年齢別</w:t>
      </w:r>
      <w:r w:rsidR="00D47076" w:rsidRPr="009D2E56">
        <w:rPr>
          <w:rFonts w:ascii="ＭＳ ゴシック" w:eastAsia="ＭＳ ゴシック" w:hAnsi="ＭＳ ゴシック" w:cs="ＭＳ明朝" w:hint="eastAsia"/>
          <w:b/>
          <w:kern w:val="0"/>
          <w:sz w:val="56"/>
          <w:szCs w:val="72"/>
        </w:rPr>
        <w:t>シングルス大会</w:t>
      </w: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9D2E5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2618740" cy="3616960"/>
            <wp:effectExtent l="190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361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06582" w:rsidRDefault="00A06582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7076" w:rsidRDefault="00A06582" w:rsidP="00A06582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（Ｃ）埼玉県２００５　　　　　　</w:t>
      </w:r>
    </w:p>
    <w:p w:rsidR="00D47076" w:rsidRPr="00933C75" w:rsidRDefault="00D47076" w:rsidP="00D4707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6"/>
          <w:szCs w:val="21"/>
        </w:rPr>
      </w:pPr>
    </w:p>
    <w:p w:rsidR="009D2E56" w:rsidRPr="00933C75" w:rsidRDefault="009D2E56" w:rsidP="009D2E56">
      <w:pPr>
        <w:autoSpaceDE w:val="0"/>
        <w:autoSpaceDN w:val="0"/>
        <w:adjustRightInd w:val="0"/>
        <w:ind w:firstLineChars="300" w:firstLine="632"/>
        <w:rPr>
          <w:rFonts w:ascii="ＭＳ 明朝" w:hAnsi="ＭＳ 明朝" w:cs="ＭＳ明朝"/>
          <w:b/>
          <w:kern w:val="0"/>
          <w:szCs w:val="44"/>
        </w:rPr>
      </w:pPr>
      <w:r w:rsidRPr="00933C75">
        <w:rPr>
          <w:rFonts w:ascii="ＭＳ 明朝" w:hAnsi="ＭＳ 明朝" w:cs="ＭＳ明朝" w:hint="eastAsia"/>
          <w:b/>
          <w:kern w:val="0"/>
          <w:szCs w:val="44"/>
        </w:rPr>
        <w:t>主</w:t>
      </w:r>
      <w:r>
        <w:rPr>
          <w:rFonts w:ascii="ＭＳ 明朝" w:hAnsi="ＭＳ 明朝" w:cs="ＭＳ明朝" w:hint="eastAsia"/>
          <w:b/>
          <w:kern w:val="0"/>
          <w:szCs w:val="44"/>
        </w:rPr>
        <w:t xml:space="preserve">　　</w:t>
      </w:r>
      <w:r w:rsidRPr="00933C75">
        <w:rPr>
          <w:rFonts w:ascii="ＭＳ 明朝" w:hAnsi="ＭＳ 明朝" w:cs="ＭＳ明朝" w:hint="eastAsia"/>
          <w:b/>
          <w:kern w:val="0"/>
          <w:szCs w:val="44"/>
        </w:rPr>
        <w:t>催</w:t>
      </w:r>
      <w:r>
        <w:rPr>
          <w:rFonts w:ascii="ＭＳ 明朝" w:hAnsi="ＭＳ 明朝" w:cs="ＭＳ明朝" w:hint="eastAsia"/>
          <w:b/>
          <w:kern w:val="0"/>
          <w:szCs w:val="44"/>
        </w:rPr>
        <w:t xml:space="preserve">　</w:t>
      </w:r>
      <w:r w:rsidRPr="00933C75">
        <w:rPr>
          <w:rFonts w:ascii="ＭＳ 明朝" w:hAnsi="ＭＳ 明朝" w:cs="ＭＳ明朝" w:hint="eastAsia"/>
          <w:b/>
          <w:kern w:val="0"/>
          <w:szCs w:val="44"/>
        </w:rPr>
        <w:t xml:space="preserve">　埼玉県バドミントン協会</w:t>
      </w:r>
    </w:p>
    <w:p w:rsidR="00933C75" w:rsidRPr="00933C75" w:rsidRDefault="00933C75" w:rsidP="009D2E56">
      <w:pPr>
        <w:autoSpaceDE w:val="0"/>
        <w:autoSpaceDN w:val="0"/>
        <w:adjustRightInd w:val="0"/>
        <w:ind w:firstLineChars="300" w:firstLine="632"/>
        <w:rPr>
          <w:rFonts w:ascii="ＭＳ 明朝" w:hAnsi="ＭＳ 明朝" w:cs="ＭＳ明朝"/>
          <w:b/>
          <w:kern w:val="0"/>
          <w:szCs w:val="44"/>
        </w:rPr>
      </w:pPr>
      <w:r w:rsidRPr="00933C75">
        <w:rPr>
          <w:rFonts w:ascii="ＭＳ 明朝" w:hAnsi="ＭＳ 明朝" w:cs="ＭＳ明朝" w:hint="eastAsia"/>
          <w:b/>
          <w:kern w:val="0"/>
          <w:szCs w:val="44"/>
        </w:rPr>
        <w:t>大会期日　　平成２５年</w:t>
      </w:r>
      <w:r w:rsidR="000F3932">
        <w:rPr>
          <w:rFonts w:ascii="ＭＳ 明朝" w:hAnsi="ＭＳ 明朝" w:cs="ＭＳ明朝" w:hint="eastAsia"/>
          <w:b/>
          <w:kern w:val="0"/>
          <w:szCs w:val="44"/>
        </w:rPr>
        <w:t>１０月１２</w:t>
      </w:r>
      <w:r w:rsidRPr="00933C75">
        <w:rPr>
          <w:rFonts w:ascii="ＭＳ 明朝" w:hAnsi="ＭＳ 明朝" w:cs="ＭＳ明朝" w:hint="eastAsia"/>
          <w:b/>
          <w:kern w:val="0"/>
          <w:szCs w:val="44"/>
        </w:rPr>
        <w:t>日（土）</w:t>
      </w:r>
      <w:r>
        <w:rPr>
          <w:rFonts w:ascii="ＭＳ 明朝" w:hAnsi="ＭＳ 明朝" w:cs="ＭＳ明朝" w:hint="eastAsia"/>
          <w:b/>
          <w:kern w:val="0"/>
          <w:szCs w:val="44"/>
        </w:rPr>
        <w:t>・</w:t>
      </w:r>
      <w:r w:rsidRPr="00933C75">
        <w:rPr>
          <w:rFonts w:ascii="ＭＳ 明朝" w:hAnsi="ＭＳ 明朝" w:cs="ＭＳ明朝" w:hint="eastAsia"/>
          <w:b/>
          <w:kern w:val="0"/>
          <w:szCs w:val="44"/>
        </w:rPr>
        <w:t>１４日（</w:t>
      </w:r>
      <w:r w:rsidR="000F3932">
        <w:rPr>
          <w:rFonts w:ascii="ＭＳ 明朝" w:hAnsi="ＭＳ 明朝" w:cs="ＭＳ明朝" w:hint="eastAsia"/>
          <w:b/>
          <w:kern w:val="0"/>
          <w:szCs w:val="44"/>
        </w:rPr>
        <w:t>月</w:t>
      </w:r>
      <w:r w:rsidRPr="00933C75">
        <w:rPr>
          <w:rFonts w:ascii="ＭＳ 明朝" w:hAnsi="ＭＳ 明朝" w:cs="ＭＳ明朝" w:hint="eastAsia"/>
          <w:b/>
          <w:kern w:val="0"/>
          <w:szCs w:val="44"/>
        </w:rPr>
        <w:t>）</w:t>
      </w:r>
    </w:p>
    <w:p w:rsidR="000F3932" w:rsidRDefault="00933C75" w:rsidP="009D2E56">
      <w:pPr>
        <w:autoSpaceDE w:val="0"/>
        <w:autoSpaceDN w:val="0"/>
        <w:adjustRightInd w:val="0"/>
        <w:ind w:firstLineChars="300" w:firstLine="632"/>
        <w:rPr>
          <w:rFonts w:ascii="ＭＳ 明朝" w:hAnsi="ＭＳ 明朝" w:cs="ＭＳ明朝"/>
          <w:b/>
          <w:kern w:val="0"/>
          <w:szCs w:val="44"/>
        </w:rPr>
      </w:pPr>
      <w:r w:rsidRPr="00933C75">
        <w:rPr>
          <w:rFonts w:ascii="ＭＳ 明朝" w:hAnsi="ＭＳ 明朝" w:cs="ＭＳ明朝" w:hint="eastAsia"/>
          <w:b/>
          <w:kern w:val="0"/>
          <w:szCs w:val="44"/>
        </w:rPr>
        <w:t>会　　場　　1</w:t>
      </w:r>
      <w:r w:rsidR="000F3932">
        <w:rPr>
          <w:rFonts w:ascii="ＭＳ 明朝" w:hAnsi="ＭＳ 明朝" w:cs="ＭＳ明朝" w:hint="eastAsia"/>
          <w:b/>
          <w:kern w:val="0"/>
          <w:szCs w:val="44"/>
        </w:rPr>
        <w:t>２</w:t>
      </w:r>
      <w:r w:rsidRPr="00933C75">
        <w:rPr>
          <w:rFonts w:ascii="ＭＳ 明朝" w:hAnsi="ＭＳ 明朝" w:cs="ＭＳ明朝" w:hint="eastAsia"/>
          <w:b/>
          <w:kern w:val="0"/>
          <w:szCs w:val="44"/>
        </w:rPr>
        <w:t xml:space="preserve">日　</w:t>
      </w:r>
      <w:r>
        <w:rPr>
          <w:rFonts w:ascii="ＭＳ 明朝" w:hAnsi="ＭＳ 明朝" w:cs="ＭＳ明朝" w:hint="eastAsia"/>
          <w:b/>
          <w:kern w:val="0"/>
          <w:szCs w:val="44"/>
        </w:rPr>
        <w:t>（男子）</w:t>
      </w:r>
      <w:r w:rsidR="000F3932">
        <w:rPr>
          <w:rFonts w:ascii="ＭＳ 明朝" w:hAnsi="ＭＳ 明朝" w:cs="ＭＳ明朝" w:hint="eastAsia"/>
          <w:b/>
          <w:kern w:val="0"/>
          <w:szCs w:val="44"/>
        </w:rPr>
        <w:t xml:space="preserve">15歳　</w:t>
      </w:r>
      <w:r w:rsidRPr="00933C75">
        <w:rPr>
          <w:rFonts w:ascii="ＭＳ 明朝" w:hAnsi="ＭＳ 明朝" w:cs="ＭＳ明朝" w:hint="eastAsia"/>
          <w:b/>
          <w:kern w:val="0"/>
          <w:szCs w:val="44"/>
        </w:rPr>
        <w:t>上尾運動公園体育館</w:t>
      </w:r>
    </w:p>
    <w:p w:rsidR="00933C75" w:rsidRPr="00933C75" w:rsidRDefault="000F3932" w:rsidP="000F3932">
      <w:pPr>
        <w:autoSpaceDE w:val="0"/>
        <w:autoSpaceDN w:val="0"/>
        <w:adjustRightInd w:val="0"/>
        <w:ind w:firstLineChars="1672" w:firstLine="3525"/>
        <w:rPr>
          <w:rFonts w:ascii="ＭＳ 明朝" w:hAnsi="ＭＳ 明朝" w:cs="ＭＳ明朝"/>
          <w:b/>
          <w:kern w:val="0"/>
          <w:szCs w:val="44"/>
        </w:rPr>
      </w:pPr>
      <w:r>
        <w:rPr>
          <w:rFonts w:ascii="ＭＳ 明朝" w:hAnsi="ＭＳ 明朝" w:cs="ＭＳ明朝" w:hint="eastAsia"/>
          <w:b/>
          <w:kern w:val="0"/>
          <w:szCs w:val="44"/>
        </w:rPr>
        <w:t>16歳　県立浦和北高校・県立越谷南高校</w:t>
      </w:r>
    </w:p>
    <w:p w:rsidR="00933C75" w:rsidRPr="00933C75" w:rsidRDefault="00933C75" w:rsidP="009D2E56">
      <w:pPr>
        <w:autoSpaceDE w:val="0"/>
        <w:autoSpaceDN w:val="0"/>
        <w:adjustRightInd w:val="0"/>
        <w:ind w:firstLineChars="1240" w:firstLine="2614"/>
        <w:rPr>
          <w:rFonts w:ascii="ＭＳ 明朝" w:hAnsi="ＭＳ 明朝" w:cs="ＭＳ明朝"/>
          <w:b/>
          <w:kern w:val="0"/>
          <w:szCs w:val="44"/>
        </w:rPr>
      </w:pPr>
      <w:r>
        <w:rPr>
          <w:rFonts w:ascii="ＭＳ 明朝" w:hAnsi="ＭＳ 明朝" w:cs="ＭＳ明朝" w:hint="eastAsia"/>
          <w:b/>
          <w:kern w:val="0"/>
          <w:szCs w:val="44"/>
        </w:rPr>
        <w:t>（女子）</w:t>
      </w:r>
      <w:r w:rsidRPr="00933C75">
        <w:rPr>
          <w:rFonts w:ascii="ＭＳ 明朝" w:hAnsi="ＭＳ 明朝" w:cs="ＭＳ明朝" w:hint="eastAsia"/>
          <w:b/>
          <w:kern w:val="0"/>
          <w:szCs w:val="44"/>
        </w:rPr>
        <w:t>幸手市民文化体育館・さくらホール</w:t>
      </w:r>
    </w:p>
    <w:p w:rsidR="00933C75" w:rsidRPr="00933C75" w:rsidRDefault="00933C75" w:rsidP="009D2E56">
      <w:pPr>
        <w:autoSpaceDE w:val="0"/>
        <w:autoSpaceDN w:val="0"/>
        <w:adjustRightInd w:val="0"/>
        <w:ind w:firstLineChars="900" w:firstLine="1897"/>
        <w:rPr>
          <w:rFonts w:ascii="ＭＳ 明朝" w:hAnsi="ＭＳ 明朝" w:cs="ＭＳ明朝"/>
          <w:b/>
          <w:kern w:val="0"/>
          <w:szCs w:val="44"/>
        </w:rPr>
      </w:pPr>
      <w:r w:rsidRPr="00933C75">
        <w:rPr>
          <w:rFonts w:ascii="ＭＳ 明朝" w:hAnsi="ＭＳ 明朝" w:cs="ＭＳ明朝" w:hint="eastAsia"/>
          <w:b/>
          <w:kern w:val="0"/>
          <w:szCs w:val="44"/>
        </w:rPr>
        <w:t>１４日</w:t>
      </w:r>
      <w:r w:rsidR="009D2E56">
        <w:rPr>
          <w:rFonts w:ascii="ＭＳ 明朝" w:hAnsi="ＭＳ 明朝" w:cs="ＭＳ明朝" w:hint="eastAsia"/>
          <w:b/>
          <w:kern w:val="0"/>
          <w:szCs w:val="44"/>
        </w:rPr>
        <w:t xml:space="preserve"> </w:t>
      </w:r>
      <w:r>
        <w:rPr>
          <w:rFonts w:ascii="ＭＳ 明朝" w:hAnsi="ＭＳ 明朝" w:cs="ＭＳ明朝" w:hint="eastAsia"/>
          <w:b/>
          <w:kern w:val="0"/>
          <w:szCs w:val="44"/>
        </w:rPr>
        <w:t>（男子）</w:t>
      </w:r>
      <w:r w:rsidR="000F3932">
        <w:rPr>
          <w:rFonts w:ascii="ＭＳ 明朝" w:hAnsi="ＭＳ 明朝" w:cs="ＭＳ明朝" w:hint="eastAsia"/>
          <w:b/>
          <w:kern w:val="0"/>
          <w:szCs w:val="44"/>
        </w:rPr>
        <w:t>幸手市民文化体育館</w:t>
      </w:r>
    </w:p>
    <w:p w:rsidR="009D2E56" w:rsidRDefault="00933C75" w:rsidP="009D2E56">
      <w:pPr>
        <w:autoSpaceDE w:val="0"/>
        <w:autoSpaceDN w:val="0"/>
        <w:adjustRightInd w:val="0"/>
        <w:rPr>
          <w:rFonts w:ascii="ＭＳ 明朝" w:hAnsi="ＭＳ 明朝" w:cs="ＭＳ明朝"/>
          <w:b/>
          <w:kern w:val="0"/>
          <w:szCs w:val="44"/>
        </w:rPr>
      </w:pPr>
      <w:r>
        <w:rPr>
          <w:rFonts w:ascii="ＭＳ 明朝" w:hAnsi="ＭＳ 明朝" w:cs="ＭＳ明朝" w:hint="eastAsia"/>
          <w:b/>
          <w:kern w:val="0"/>
          <w:szCs w:val="44"/>
        </w:rPr>
        <w:t xml:space="preserve">　　　　　　　　　</w:t>
      </w:r>
      <w:r w:rsidR="009D2E56">
        <w:rPr>
          <w:rFonts w:ascii="ＭＳ 明朝" w:hAnsi="ＭＳ 明朝" w:cs="ＭＳ明朝" w:hint="eastAsia"/>
          <w:b/>
          <w:kern w:val="0"/>
          <w:szCs w:val="44"/>
        </w:rPr>
        <w:t xml:space="preserve">   </w:t>
      </w:r>
      <w:r>
        <w:rPr>
          <w:rFonts w:ascii="ＭＳ 明朝" w:hAnsi="ＭＳ 明朝" w:cs="ＭＳ明朝" w:hint="eastAsia"/>
          <w:b/>
          <w:kern w:val="0"/>
          <w:szCs w:val="44"/>
        </w:rPr>
        <w:t xml:space="preserve">　　 (女子）幸手市民文化体育館</w:t>
      </w:r>
    </w:p>
    <w:p w:rsidR="000F3932" w:rsidRDefault="00D04440" w:rsidP="009D2E56">
      <w:pPr>
        <w:autoSpaceDE w:val="0"/>
        <w:autoSpaceDN w:val="0"/>
        <w:adjustRightInd w:val="0"/>
        <w:rPr>
          <w:rFonts w:ascii="ＭＳ 明朝" w:hAnsi="ＭＳ 明朝" w:cs="ＭＳ明朝"/>
          <w:b/>
          <w:kern w:val="0"/>
          <w:szCs w:val="44"/>
        </w:rPr>
      </w:pPr>
      <w:r>
        <w:rPr>
          <w:rFonts w:ascii="ＭＳ 明朝" w:hAnsi="ＭＳ 明朝" w:cs="ＭＳ明朝" w:hint="eastAsia"/>
          <w:b/>
          <w:kern w:val="0"/>
          <w:szCs w:val="44"/>
        </w:rPr>
        <w:lastRenderedPageBreak/>
        <w:t>１　試合進行</w:t>
      </w:r>
    </w:p>
    <w:p w:rsidR="00D04440" w:rsidRDefault="00D04440" w:rsidP="00D04440">
      <w:pPr>
        <w:ind w:firstLineChars="300" w:firstLine="630"/>
      </w:pPr>
      <w:r>
        <w:rPr>
          <w:rFonts w:hint="eastAsia"/>
        </w:rPr>
        <w:t>正規ポイントで行う。</w:t>
      </w:r>
    </w:p>
    <w:p w:rsidR="00F0202D" w:rsidRDefault="00D04440" w:rsidP="00D04440">
      <w:pPr>
        <w:ind w:firstLineChars="500" w:firstLine="1050"/>
      </w:pPr>
      <w:r>
        <w:rPr>
          <w:rFonts w:hint="eastAsia"/>
        </w:rPr>
        <w:t>初日　ブロック</w:t>
      </w:r>
      <w:r w:rsidR="00056F4C">
        <w:rPr>
          <w:rFonts w:hint="eastAsia"/>
        </w:rPr>
        <w:t>予選</w:t>
      </w:r>
      <w:r w:rsidR="00F0202D">
        <w:rPr>
          <w:rFonts w:hint="eastAsia"/>
        </w:rPr>
        <w:t>を終了させ、決勝トーナメントをできるところまで行う。</w:t>
      </w:r>
    </w:p>
    <w:p w:rsidR="00F0202D" w:rsidRDefault="00F0202D" w:rsidP="00D04440">
      <w:pPr>
        <w:ind w:firstLineChars="500" w:firstLine="1050"/>
      </w:pPr>
      <w:r>
        <w:rPr>
          <w:rFonts w:hint="eastAsia"/>
        </w:rPr>
        <w:t>ただし、ベスト１６決め以降の試合は行わない。</w:t>
      </w:r>
    </w:p>
    <w:p w:rsidR="00F0202D" w:rsidRPr="00F0202D" w:rsidRDefault="00F0202D" w:rsidP="00F0202D"/>
    <w:p w:rsidR="00D04440" w:rsidRDefault="00D04440" w:rsidP="00F0202D">
      <w:pPr>
        <w:ind w:firstLineChars="500" w:firstLine="1050"/>
      </w:pPr>
      <w:r>
        <w:rPr>
          <w:rFonts w:hint="eastAsia"/>
        </w:rPr>
        <w:t>２ブロックを１コートで行う。審判・線審等は２ブロックで相互に行う。</w:t>
      </w:r>
    </w:p>
    <w:p w:rsidR="00D04440" w:rsidRDefault="00D04440" w:rsidP="00F0202D">
      <w:pPr>
        <w:ind w:firstLineChars="500" w:firstLine="1050"/>
      </w:pPr>
      <w:r>
        <w:rPr>
          <w:rFonts w:hint="eastAsia"/>
        </w:rPr>
        <w:t>２ブロックの試合が</w:t>
      </w:r>
      <w:r w:rsidR="002518F7">
        <w:rPr>
          <w:rFonts w:hint="eastAsia"/>
        </w:rPr>
        <w:t>すべて</w:t>
      </w:r>
      <w:r>
        <w:rPr>
          <w:rFonts w:hint="eastAsia"/>
        </w:rPr>
        <w:t>終了したら</w:t>
      </w:r>
      <w:r w:rsidR="002518F7">
        <w:rPr>
          <w:rFonts w:hint="eastAsia"/>
        </w:rPr>
        <w:t>、</w:t>
      </w:r>
      <w:r>
        <w:rPr>
          <w:rFonts w:hint="eastAsia"/>
        </w:rPr>
        <w:t>次の２ブロックを入れる。</w:t>
      </w:r>
    </w:p>
    <w:p w:rsidR="00D04440" w:rsidRDefault="002518F7" w:rsidP="00F0202D">
      <w:pPr>
        <w:ind w:firstLineChars="600" w:firstLine="1260"/>
      </w:pPr>
      <w:r>
        <w:rPr>
          <w:rFonts w:hint="eastAsia"/>
        </w:rPr>
        <w:t>○３人ブロックの場合</w:t>
      </w:r>
    </w:p>
    <w:p w:rsidR="00D04440" w:rsidRDefault="002518F7" w:rsidP="00D04440">
      <w:pPr>
        <w:ind w:firstLineChars="800" w:firstLine="1680"/>
      </w:pPr>
      <w:r>
        <w:rPr>
          <w:rFonts w:hint="eastAsia"/>
        </w:rPr>
        <w:t>①</w:t>
      </w:r>
      <w:r w:rsidR="00D04440">
        <w:rPr>
          <w:rFonts w:hint="eastAsia"/>
        </w:rPr>
        <w:t>Ａ対</w:t>
      </w:r>
      <w:r>
        <w:rPr>
          <w:rFonts w:hint="eastAsia"/>
        </w:rPr>
        <w:t>①</w:t>
      </w:r>
      <w:r w:rsidR="00D04440">
        <w:rPr>
          <w:rFonts w:hint="eastAsia"/>
        </w:rPr>
        <w:t xml:space="preserve">Ｃ　</w:t>
      </w:r>
      <w:r>
        <w:rPr>
          <w:rFonts w:hint="eastAsia"/>
        </w:rPr>
        <w:t>②</w:t>
      </w:r>
      <w:r w:rsidR="00D04440">
        <w:rPr>
          <w:rFonts w:hint="eastAsia"/>
        </w:rPr>
        <w:t>Ａ対</w:t>
      </w:r>
      <w:r>
        <w:rPr>
          <w:rFonts w:hint="eastAsia"/>
        </w:rPr>
        <w:t>②</w:t>
      </w:r>
      <w:r w:rsidR="00D04440">
        <w:rPr>
          <w:rFonts w:hint="eastAsia"/>
        </w:rPr>
        <w:t xml:space="preserve">Ｃ　</w:t>
      </w:r>
      <w:r>
        <w:rPr>
          <w:rFonts w:hint="eastAsia"/>
        </w:rPr>
        <w:t>①</w:t>
      </w:r>
      <w:r w:rsidR="00D04440">
        <w:rPr>
          <w:rFonts w:hint="eastAsia"/>
        </w:rPr>
        <w:t>Ｂ対</w:t>
      </w:r>
      <w:r>
        <w:rPr>
          <w:rFonts w:hint="eastAsia"/>
        </w:rPr>
        <w:t>①</w:t>
      </w:r>
      <w:r w:rsidR="00D04440">
        <w:rPr>
          <w:rFonts w:hint="eastAsia"/>
        </w:rPr>
        <w:t xml:space="preserve">Ｃ　</w:t>
      </w:r>
      <w:r>
        <w:rPr>
          <w:rFonts w:hint="eastAsia"/>
        </w:rPr>
        <w:t>②</w:t>
      </w:r>
      <w:r w:rsidR="00D04440">
        <w:rPr>
          <w:rFonts w:hint="eastAsia"/>
        </w:rPr>
        <w:t>Ｂ対</w:t>
      </w:r>
      <w:r>
        <w:rPr>
          <w:rFonts w:hint="eastAsia"/>
        </w:rPr>
        <w:t>②</w:t>
      </w:r>
      <w:r w:rsidR="00D04440">
        <w:rPr>
          <w:rFonts w:hint="eastAsia"/>
        </w:rPr>
        <w:t xml:space="preserve">Ｃ　</w:t>
      </w:r>
      <w:r>
        <w:rPr>
          <w:rFonts w:hint="eastAsia"/>
        </w:rPr>
        <w:t>①</w:t>
      </w:r>
      <w:r w:rsidR="00D04440">
        <w:rPr>
          <w:rFonts w:hint="eastAsia"/>
        </w:rPr>
        <w:t>Ａ対</w:t>
      </w:r>
      <w:r>
        <w:rPr>
          <w:rFonts w:hint="eastAsia"/>
        </w:rPr>
        <w:t>①</w:t>
      </w:r>
      <w:r w:rsidR="00D04440">
        <w:rPr>
          <w:rFonts w:hint="eastAsia"/>
        </w:rPr>
        <w:t xml:space="preserve">Ｂ　</w:t>
      </w:r>
      <w:r>
        <w:rPr>
          <w:rFonts w:hint="eastAsia"/>
        </w:rPr>
        <w:t>②</w:t>
      </w:r>
      <w:r w:rsidR="00D04440">
        <w:rPr>
          <w:rFonts w:hint="eastAsia"/>
        </w:rPr>
        <w:t>Ａ対</w:t>
      </w:r>
      <w:r>
        <w:rPr>
          <w:rFonts w:hint="eastAsia"/>
        </w:rPr>
        <w:t>②</w:t>
      </w:r>
      <w:r w:rsidR="00D04440">
        <w:rPr>
          <w:rFonts w:hint="eastAsia"/>
        </w:rPr>
        <w:t>Ｂ</w:t>
      </w:r>
    </w:p>
    <w:p w:rsidR="00D04440" w:rsidRDefault="00D04440" w:rsidP="00F0202D">
      <w:pPr>
        <w:ind w:firstLineChars="600" w:firstLine="1260"/>
      </w:pPr>
      <w:r>
        <w:rPr>
          <w:rFonts w:hint="eastAsia"/>
        </w:rPr>
        <w:t xml:space="preserve">○４人ブロックの場合　　　</w:t>
      </w:r>
    </w:p>
    <w:p w:rsidR="00D04440" w:rsidRDefault="00D04440" w:rsidP="00D04440">
      <w:r>
        <w:rPr>
          <w:rFonts w:hint="eastAsia"/>
        </w:rPr>
        <w:t xml:space="preserve">　　　　　　　　</w:t>
      </w:r>
      <w:r w:rsidR="002518F7">
        <w:rPr>
          <w:rFonts w:hint="eastAsia"/>
        </w:rPr>
        <w:t>①</w:t>
      </w:r>
      <w:r>
        <w:rPr>
          <w:rFonts w:hint="eastAsia"/>
        </w:rPr>
        <w:t>Ａ対</w:t>
      </w:r>
      <w:r w:rsidR="002518F7">
        <w:rPr>
          <w:rFonts w:hint="eastAsia"/>
        </w:rPr>
        <w:t>①</w:t>
      </w:r>
      <w:r>
        <w:rPr>
          <w:rFonts w:hint="eastAsia"/>
        </w:rPr>
        <w:t xml:space="preserve">Ｃ　</w:t>
      </w:r>
      <w:r w:rsidR="002518F7">
        <w:rPr>
          <w:rFonts w:hint="eastAsia"/>
        </w:rPr>
        <w:t>②</w:t>
      </w:r>
      <w:r>
        <w:rPr>
          <w:rFonts w:hint="eastAsia"/>
        </w:rPr>
        <w:t>Ａ対</w:t>
      </w:r>
      <w:r w:rsidR="002518F7">
        <w:rPr>
          <w:rFonts w:hint="eastAsia"/>
        </w:rPr>
        <w:t>②</w:t>
      </w:r>
      <w:r>
        <w:rPr>
          <w:rFonts w:hint="eastAsia"/>
        </w:rPr>
        <w:t xml:space="preserve">Ｃ　</w:t>
      </w:r>
      <w:r w:rsidR="002518F7">
        <w:rPr>
          <w:rFonts w:hint="eastAsia"/>
        </w:rPr>
        <w:t>①</w:t>
      </w:r>
      <w:r>
        <w:rPr>
          <w:rFonts w:hint="eastAsia"/>
        </w:rPr>
        <w:t>Ｂ対</w:t>
      </w:r>
      <w:r w:rsidR="002518F7">
        <w:rPr>
          <w:rFonts w:hint="eastAsia"/>
        </w:rPr>
        <w:t>①</w:t>
      </w:r>
      <w:r>
        <w:rPr>
          <w:rFonts w:hint="eastAsia"/>
        </w:rPr>
        <w:t xml:space="preserve">Ｄ　</w:t>
      </w:r>
      <w:r w:rsidR="002518F7">
        <w:rPr>
          <w:rFonts w:hint="eastAsia"/>
        </w:rPr>
        <w:t>②</w:t>
      </w:r>
      <w:r>
        <w:rPr>
          <w:rFonts w:hint="eastAsia"/>
        </w:rPr>
        <w:t>Ｂ対</w:t>
      </w:r>
      <w:r w:rsidR="002518F7">
        <w:rPr>
          <w:rFonts w:hint="eastAsia"/>
        </w:rPr>
        <w:t>②</w:t>
      </w:r>
      <w:r>
        <w:rPr>
          <w:rFonts w:hint="eastAsia"/>
        </w:rPr>
        <w:t xml:space="preserve">Ｄ　</w:t>
      </w:r>
      <w:r w:rsidR="002518F7">
        <w:rPr>
          <w:rFonts w:hint="eastAsia"/>
        </w:rPr>
        <w:t>①</w:t>
      </w:r>
      <w:r>
        <w:rPr>
          <w:rFonts w:hint="eastAsia"/>
        </w:rPr>
        <w:t>負対</w:t>
      </w:r>
      <w:r w:rsidR="002518F7">
        <w:rPr>
          <w:rFonts w:hint="eastAsia"/>
        </w:rPr>
        <w:t>①</w:t>
      </w:r>
      <w:r>
        <w:rPr>
          <w:rFonts w:hint="eastAsia"/>
        </w:rPr>
        <w:t xml:space="preserve">負　</w:t>
      </w:r>
      <w:r w:rsidR="002518F7">
        <w:rPr>
          <w:rFonts w:hint="eastAsia"/>
        </w:rPr>
        <w:t>②</w:t>
      </w:r>
      <w:r>
        <w:rPr>
          <w:rFonts w:hint="eastAsia"/>
        </w:rPr>
        <w:t>負対</w:t>
      </w:r>
      <w:r w:rsidR="002518F7">
        <w:rPr>
          <w:rFonts w:hint="eastAsia"/>
        </w:rPr>
        <w:t>②</w:t>
      </w:r>
      <w:r>
        <w:rPr>
          <w:rFonts w:hint="eastAsia"/>
        </w:rPr>
        <w:t>負</w:t>
      </w:r>
    </w:p>
    <w:p w:rsidR="00D04440" w:rsidRDefault="002518F7" w:rsidP="00D04440">
      <w:pPr>
        <w:ind w:firstLineChars="800" w:firstLine="1680"/>
      </w:pPr>
      <w:r>
        <w:rPr>
          <w:rFonts w:hint="eastAsia"/>
        </w:rPr>
        <w:t>①</w:t>
      </w:r>
      <w:r w:rsidR="00D04440">
        <w:rPr>
          <w:rFonts w:hint="eastAsia"/>
        </w:rPr>
        <w:t>勝対</w:t>
      </w:r>
      <w:r>
        <w:rPr>
          <w:rFonts w:hint="eastAsia"/>
        </w:rPr>
        <w:t>①</w:t>
      </w:r>
      <w:r w:rsidR="00D04440">
        <w:rPr>
          <w:rFonts w:hint="eastAsia"/>
        </w:rPr>
        <w:t xml:space="preserve">勝　</w:t>
      </w:r>
      <w:r>
        <w:rPr>
          <w:rFonts w:hint="eastAsia"/>
        </w:rPr>
        <w:t>②</w:t>
      </w:r>
      <w:r w:rsidR="00D04440">
        <w:rPr>
          <w:rFonts w:hint="eastAsia"/>
        </w:rPr>
        <w:t>勝対</w:t>
      </w:r>
      <w:r>
        <w:rPr>
          <w:rFonts w:hint="eastAsia"/>
        </w:rPr>
        <w:t>②</w:t>
      </w:r>
      <w:r w:rsidR="00D04440">
        <w:rPr>
          <w:rFonts w:hint="eastAsia"/>
        </w:rPr>
        <w:t>勝</w:t>
      </w:r>
    </w:p>
    <w:p w:rsidR="00F0202D" w:rsidRDefault="00F0202D" w:rsidP="00D04440">
      <w:pPr>
        <w:ind w:firstLineChars="800" w:firstLine="1680"/>
      </w:pPr>
    </w:p>
    <w:p w:rsidR="00D04440" w:rsidRDefault="00D04440" w:rsidP="00D04440">
      <w:r>
        <w:rPr>
          <w:rFonts w:hint="eastAsia"/>
        </w:rPr>
        <w:t xml:space="preserve">　　　　　２日目　男子６面　女子６面で　１６歳・１５歳の順で回戦ごとに行う。</w:t>
      </w:r>
    </w:p>
    <w:p w:rsidR="00D04440" w:rsidRDefault="00D04440" w:rsidP="00F0202D">
      <w:r>
        <w:rPr>
          <w:rFonts w:hint="eastAsia"/>
        </w:rPr>
        <w:t xml:space="preserve">　　　　　３位決定戦は行わない。</w:t>
      </w:r>
    </w:p>
    <w:p w:rsidR="00D04440" w:rsidRDefault="00D04440" w:rsidP="009D2E56">
      <w:pPr>
        <w:autoSpaceDE w:val="0"/>
        <w:autoSpaceDN w:val="0"/>
        <w:adjustRightInd w:val="0"/>
        <w:rPr>
          <w:rFonts w:ascii="ＭＳ 明朝" w:hAnsi="ＭＳ 明朝" w:cs="ＭＳ明朝"/>
          <w:b/>
          <w:kern w:val="0"/>
          <w:szCs w:val="44"/>
        </w:rPr>
      </w:pPr>
    </w:p>
    <w:p w:rsidR="000F3932" w:rsidRPr="00CB4A8C" w:rsidRDefault="000F3932" w:rsidP="000F3932">
      <w:pPr>
        <w:rPr>
          <w:rFonts w:asciiTheme="majorEastAsia" w:eastAsiaTheme="majorEastAsia" w:hAnsiTheme="majorEastAsia"/>
          <w:b/>
        </w:rPr>
      </w:pPr>
      <w:r w:rsidRPr="00CB4A8C">
        <w:rPr>
          <w:rFonts w:asciiTheme="majorEastAsia" w:eastAsiaTheme="majorEastAsia" w:hAnsiTheme="majorEastAsia" w:hint="eastAsia"/>
          <w:b/>
        </w:rPr>
        <w:t>２　競技上・審判上の注意</w:t>
      </w:r>
    </w:p>
    <w:p w:rsidR="000F3932" w:rsidRDefault="00D04440" w:rsidP="000F3932">
      <w:pPr>
        <w:ind w:firstLineChars="100" w:firstLine="210"/>
      </w:pPr>
      <w:r>
        <w:rPr>
          <w:rFonts w:hint="eastAsia"/>
        </w:rPr>
        <w:t>１</w:t>
      </w:r>
      <w:r w:rsidR="000F3932">
        <w:rPr>
          <w:rFonts w:hint="eastAsia"/>
        </w:rPr>
        <w:t>）服装は大会実施要項に定められたものとする。</w:t>
      </w:r>
    </w:p>
    <w:p w:rsidR="000F3932" w:rsidRDefault="00D04440" w:rsidP="000F3932">
      <w:pPr>
        <w:ind w:leftChars="100" w:left="630" w:hangingChars="200" w:hanging="420"/>
      </w:pPr>
      <w:r>
        <w:rPr>
          <w:rFonts w:hint="eastAsia"/>
        </w:rPr>
        <w:t>２</w:t>
      </w:r>
      <w:r w:rsidR="000F3932">
        <w:rPr>
          <w:rFonts w:hint="eastAsia"/>
        </w:rPr>
        <w:t>）すべてのゲーム中に、一方のサイドのスコアが１１点になったとき、６０秒を超えないインターバルを認める。（主審が計測）</w:t>
      </w:r>
    </w:p>
    <w:p w:rsidR="000F3932" w:rsidRDefault="00D04440" w:rsidP="000F3932">
      <w:pPr>
        <w:ind w:leftChars="100" w:left="630" w:hangingChars="200" w:hanging="420"/>
      </w:pPr>
      <w:r>
        <w:rPr>
          <w:rFonts w:hint="eastAsia"/>
        </w:rPr>
        <w:t>３</w:t>
      </w:r>
      <w:r w:rsidR="000F3932">
        <w:rPr>
          <w:rFonts w:hint="eastAsia"/>
        </w:rPr>
        <w:t>）各ゲーム間に、１２０秒を超えないインターバルを認める。（主審が計測）</w:t>
      </w:r>
    </w:p>
    <w:p w:rsidR="000F3932" w:rsidRDefault="00D04440" w:rsidP="000F3932">
      <w:pPr>
        <w:ind w:leftChars="100" w:left="630" w:hangingChars="200" w:hanging="420"/>
      </w:pPr>
      <w:r>
        <w:rPr>
          <w:rFonts w:hint="eastAsia"/>
        </w:rPr>
        <w:t>４</w:t>
      </w:r>
      <w:r w:rsidR="000F3932">
        <w:rPr>
          <w:rFonts w:hint="eastAsia"/>
        </w:rPr>
        <w:t>）マッチ中の選手の水分補給は大会実施要項に定められたとおり、主審の許可を得てできる。</w:t>
      </w:r>
    </w:p>
    <w:p w:rsidR="000F3932" w:rsidRDefault="00D04440" w:rsidP="000F3932">
      <w:pPr>
        <w:ind w:leftChars="100" w:left="630" w:hangingChars="200" w:hanging="420"/>
      </w:pPr>
      <w:r>
        <w:rPr>
          <w:rFonts w:hint="eastAsia"/>
        </w:rPr>
        <w:t>５</w:t>
      </w:r>
      <w:r w:rsidR="000F3932">
        <w:rPr>
          <w:rFonts w:hint="eastAsia"/>
        </w:rPr>
        <w:t>）主審、線審は必ず一人で行う。</w:t>
      </w:r>
    </w:p>
    <w:p w:rsidR="000F3932" w:rsidRPr="00D04440" w:rsidRDefault="000F3932" w:rsidP="000F3932"/>
    <w:p w:rsidR="000F3932" w:rsidRPr="00CB4A8C" w:rsidRDefault="000F3932" w:rsidP="000F3932">
      <w:pPr>
        <w:rPr>
          <w:rFonts w:asciiTheme="majorEastAsia" w:eastAsiaTheme="majorEastAsia" w:hAnsiTheme="majorEastAsia"/>
          <w:b/>
        </w:rPr>
      </w:pPr>
      <w:r w:rsidRPr="00CB4A8C">
        <w:rPr>
          <w:rFonts w:asciiTheme="majorEastAsia" w:eastAsiaTheme="majorEastAsia" w:hAnsiTheme="majorEastAsia" w:hint="eastAsia"/>
          <w:b/>
        </w:rPr>
        <w:t>３　体育館使用上の注意</w:t>
      </w:r>
    </w:p>
    <w:p w:rsidR="000F3932" w:rsidRDefault="000F3932" w:rsidP="000F3932">
      <w:pPr>
        <w:ind w:leftChars="100" w:left="630" w:hangingChars="200" w:hanging="420"/>
      </w:pPr>
      <w:r>
        <w:rPr>
          <w:rFonts w:hint="eastAsia"/>
        </w:rPr>
        <w:t>１）体育館フロアー以外でのシャトル打ちは禁止する。</w:t>
      </w:r>
    </w:p>
    <w:p w:rsidR="000F3932" w:rsidRDefault="000F3932" w:rsidP="000F3932">
      <w:pPr>
        <w:ind w:leftChars="100" w:left="630" w:hangingChars="200" w:hanging="420"/>
      </w:pPr>
      <w:r>
        <w:rPr>
          <w:rFonts w:hint="eastAsia"/>
        </w:rPr>
        <w:t>２）上履き、外履きの区別をきちんとする。</w:t>
      </w:r>
    </w:p>
    <w:p w:rsidR="000F3932" w:rsidRDefault="000F3932" w:rsidP="000F3932">
      <w:pPr>
        <w:ind w:leftChars="100" w:left="630" w:hangingChars="200" w:hanging="420"/>
      </w:pPr>
      <w:r>
        <w:rPr>
          <w:rFonts w:hint="eastAsia"/>
        </w:rPr>
        <w:t>３）靴は必ず下足袋に入れて管理する。入口などに放置しないこと。</w:t>
      </w:r>
    </w:p>
    <w:p w:rsidR="000F3932" w:rsidRDefault="000F3932" w:rsidP="000F3932">
      <w:pPr>
        <w:ind w:leftChars="100" w:left="630" w:hangingChars="200" w:hanging="420"/>
      </w:pPr>
      <w:r>
        <w:rPr>
          <w:rFonts w:hint="eastAsia"/>
        </w:rPr>
        <w:t>４）ゴミは</w:t>
      </w:r>
      <w:r w:rsidR="00D04440">
        <w:rPr>
          <w:rFonts w:hint="eastAsia"/>
        </w:rPr>
        <w:t>、各自</w:t>
      </w:r>
      <w:r>
        <w:rPr>
          <w:rFonts w:hint="eastAsia"/>
        </w:rPr>
        <w:t>持ち帰ってください。</w:t>
      </w:r>
    </w:p>
    <w:p w:rsidR="000F3932" w:rsidRDefault="000F3932" w:rsidP="000F3932">
      <w:pPr>
        <w:ind w:leftChars="100" w:left="630" w:hangingChars="200" w:hanging="420"/>
      </w:pPr>
      <w:r>
        <w:rPr>
          <w:rFonts w:hint="eastAsia"/>
        </w:rPr>
        <w:t>５）アリーナでのスプレー使用は禁止する。</w:t>
      </w:r>
    </w:p>
    <w:p w:rsidR="000F3932" w:rsidRDefault="000F3932" w:rsidP="000F3932">
      <w:pPr>
        <w:ind w:leftChars="100" w:left="630" w:hangingChars="200" w:hanging="420"/>
      </w:pPr>
      <w:r>
        <w:rPr>
          <w:rFonts w:hint="eastAsia"/>
        </w:rPr>
        <w:t>６）盗難には十分注意する。自分たちの座席には必ず一人以上いること。</w:t>
      </w:r>
    </w:p>
    <w:p w:rsidR="000F3932" w:rsidRDefault="000F3932" w:rsidP="000F3932">
      <w:pPr>
        <w:ind w:leftChars="100" w:left="630" w:hangingChars="200" w:hanging="420"/>
      </w:pPr>
      <w:r>
        <w:rPr>
          <w:rFonts w:hint="eastAsia"/>
        </w:rPr>
        <w:t>７）他の施設や立入禁止区域には入らないこと。</w:t>
      </w:r>
    </w:p>
    <w:p w:rsidR="000F3932" w:rsidRDefault="000F3932" w:rsidP="000F3932">
      <w:pPr>
        <w:ind w:leftChars="100" w:left="630" w:hangingChars="200" w:hanging="420"/>
      </w:pPr>
      <w:r>
        <w:rPr>
          <w:rFonts w:hint="eastAsia"/>
        </w:rPr>
        <w:t>８）シャトルについているシールが、床に落ちた場合は選手が拾うこと。</w:t>
      </w:r>
    </w:p>
    <w:p w:rsidR="000F3932" w:rsidRPr="00B150F0" w:rsidRDefault="000F3932" w:rsidP="000F3932">
      <w:pPr>
        <w:ind w:leftChars="100" w:left="630" w:hangingChars="200" w:hanging="420"/>
      </w:pPr>
      <w:r>
        <w:rPr>
          <w:rFonts w:hint="eastAsia"/>
        </w:rPr>
        <w:t>９）クーラーボックスを使用するときは、観客席のみで使用すること。</w:t>
      </w:r>
    </w:p>
    <w:p w:rsidR="000F3932" w:rsidRPr="000F3932" w:rsidRDefault="000F3932" w:rsidP="009D2E56">
      <w:pPr>
        <w:autoSpaceDE w:val="0"/>
        <w:autoSpaceDN w:val="0"/>
        <w:adjustRightInd w:val="0"/>
        <w:rPr>
          <w:rFonts w:ascii="ＭＳ 明朝" w:hAnsi="ＭＳ 明朝" w:cs="ＭＳ明朝"/>
          <w:b/>
          <w:kern w:val="0"/>
          <w:szCs w:val="44"/>
        </w:rPr>
      </w:pPr>
      <w:bookmarkStart w:id="0" w:name="_GoBack"/>
      <w:bookmarkEnd w:id="0"/>
    </w:p>
    <w:sectPr w:rsidR="000F3932" w:rsidRPr="000F3932" w:rsidSect="00A0658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75" w:rsidRDefault="00933C75" w:rsidP="00933C75">
      <w:r>
        <w:separator/>
      </w:r>
    </w:p>
  </w:endnote>
  <w:endnote w:type="continuationSeparator" w:id="0">
    <w:p w:rsidR="00933C75" w:rsidRDefault="00933C75" w:rsidP="0093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75" w:rsidRDefault="00933C75" w:rsidP="00933C75">
      <w:r>
        <w:separator/>
      </w:r>
    </w:p>
  </w:footnote>
  <w:footnote w:type="continuationSeparator" w:id="0">
    <w:p w:rsidR="00933C75" w:rsidRDefault="00933C75" w:rsidP="0093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076"/>
    <w:rsid w:val="000151E6"/>
    <w:rsid w:val="00016D61"/>
    <w:rsid w:val="000255C2"/>
    <w:rsid w:val="00027DD9"/>
    <w:rsid w:val="000400D4"/>
    <w:rsid w:val="0004281D"/>
    <w:rsid w:val="00042D75"/>
    <w:rsid w:val="0004752D"/>
    <w:rsid w:val="00055D80"/>
    <w:rsid w:val="00056F4C"/>
    <w:rsid w:val="0005788D"/>
    <w:rsid w:val="00076E46"/>
    <w:rsid w:val="00081C2D"/>
    <w:rsid w:val="00091D27"/>
    <w:rsid w:val="000A08B5"/>
    <w:rsid w:val="000B3D6F"/>
    <w:rsid w:val="000B43AD"/>
    <w:rsid w:val="000B5561"/>
    <w:rsid w:val="000C5F9F"/>
    <w:rsid w:val="000C679C"/>
    <w:rsid w:val="000D1BE8"/>
    <w:rsid w:val="000D5DB6"/>
    <w:rsid w:val="000D7B56"/>
    <w:rsid w:val="000E2B0F"/>
    <w:rsid w:val="000E31D8"/>
    <w:rsid w:val="000F3932"/>
    <w:rsid w:val="000F53E8"/>
    <w:rsid w:val="00102BDF"/>
    <w:rsid w:val="001040FF"/>
    <w:rsid w:val="0011404C"/>
    <w:rsid w:val="00116544"/>
    <w:rsid w:val="0011680C"/>
    <w:rsid w:val="00125262"/>
    <w:rsid w:val="001312AA"/>
    <w:rsid w:val="001352F0"/>
    <w:rsid w:val="001457E0"/>
    <w:rsid w:val="001612A4"/>
    <w:rsid w:val="00164ECE"/>
    <w:rsid w:val="001661DC"/>
    <w:rsid w:val="00181689"/>
    <w:rsid w:val="00185DE9"/>
    <w:rsid w:val="00197465"/>
    <w:rsid w:val="001B1BE8"/>
    <w:rsid w:val="001B6378"/>
    <w:rsid w:val="001C35DD"/>
    <w:rsid w:val="001D2FF4"/>
    <w:rsid w:val="001E2FF5"/>
    <w:rsid w:val="002078F1"/>
    <w:rsid w:val="00210D6B"/>
    <w:rsid w:val="00223E34"/>
    <w:rsid w:val="00246EB8"/>
    <w:rsid w:val="002518F7"/>
    <w:rsid w:val="00251B54"/>
    <w:rsid w:val="00252FE8"/>
    <w:rsid w:val="00253BE3"/>
    <w:rsid w:val="002626CC"/>
    <w:rsid w:val="002777B5"/>
    <w:rsid w:val="00286CED"/>
    <w:rsid w:val="00293A84"/>
    <w:rsid w:val="0029750F"/>
    <w:rsid w:val="002B2694"/>
    <w:rsid w:val="002B7CD4"/>
    <w:rsid w:val="002C1348"/>
    <w:rsid w:val="002C5C74"/>
    <w:rsid w:val="002D5796"/>
    <w:rsid w:val="002D7212"/>
    <w:rsid w:val="002F3B0D"/>
    <w:rsid w:val="002F4B69"/>
    <w:rsid w:val="0031249B"/>
    <w:rsid w:val="00317AA1"/>
    <w:rsid w:val="00317FAC"/>
    <w:rsid w:val="003517E7"/>
    <w:rsid w:val="00353B86"/>
    <w:rsid w:val="003555B6"/>
    <w:rsid w:val="00362FEB"/>
    <w:rsid w:val="003658AE"/>
    <w:rsid w:val="00366137"/>
    <w:rsid w:val="0036795C"/>
    <w:rsid w:val="0038717D"/>
    <w:rsid w:val="003A32EF"/>
    <w:rsid w:val="003C0F54"/>
    <w:rsid w:val="003C49A1"/>
    <w:rsid w:val="003D5663"/>
    <w:rsid w:val="003E7C59"/>
    <w:rsid w:val="003F0354"/>
    <w:rsid w:val="003F101D"/>
    <w:rsid w:val="00433A86"/>
    <w:rsid w:val="004374A5"/>
    <w:rsid w:val="004374C1"/>
    <w:rsid w:val="0045681B"/>
    <w:rsid w:val="00457ADE"/>
    <w:rsid w:val="004627EF"/>
    <w:rsid w:val="00467304"/>
    <w:rsid w:val="00482879"/>
    <w:rsid w:val="004C1910"/>
    <w:rsid w:val="004C6FEC"/>
    <w:rsid w:val="004E55BA"/>
    <w:rsid w:val="004E64A5"/>
    <w:rsid w:val="00503C1C"/>
    <w:rsid w:val="00506ABA"/>
    <w:rsid w:val="0050714F"/>
    <w:rsid w:val="00534D9C"/>
    <w:rsid w:val="00543B1E"/>
    <w:rsid w:val="00563930"/>
    <w:rsid w:val="0057712F"/>
    <w:rsid w:val="00577E11"/>
    <w:rsid w:val="00580B97"/>
    <w:rsid w:val="0058412C"/>
    <w:rsid w:val="00593CEA"/>
    <w:rsid w:val="005A7253"/>
    <w:rsid w:val="005C11E7"/>
    <w:rsid w:val="005C120F"/>
    <w:rsid w:val="005C2AED"/>
    <w:rsid w:val="005C364D"/>
    <w:rsid w:val="005F1742"/>
    <w:rsid w:val="005F3DA7"/>
    <w:rsid w:val="00601838"/>
    <w:rsid w:val="00606124"/>
    <w:rsid w:val="00613A20"/>
    <w:rsid w:val="00627CA6"/>
    <w:rsid w:val="0063488D"/>
    <w:rsid w:val="00646376"/>
    <w:rsid w:val="00661BE5"/>
    <w:rsid w:val="006671FF"/>
    <w:rsid w:val="006727D5"/>
    <w:rsid w:val="00673999"/>
    <w:rsid w:val="006779C2"/>
    <w:rsid w:val="006810B2"/>
    <w:rsid w:val="00684734"/>
    <w:rsid w:val="006A54AA"/>
    <w:rsid w:val="006B1FE0"/>
    <w:rsid w:val="006B3307"/>
    <w:rsid w:val="006C3E7F"/>
    <w:rsid w:val="006D1FFC"/>
    <w:rsid w:val="006D3CBB"/>
    <w:rsid w:val="006E1040"/>
    <w:rsid w:val="006E58CF"/>
    <w:rsid w:val="006F2218"/>
    <w:rsid w:val="00701D4C"/>
    <w:rsid w:val="007177F9"/>
    <w:rsid w:val="00730693"/>
    <w:rsid w:val="00734A6F"/>
    <w:rsid w:val="00742FC9"/>
    <w:rsid w:val="00781958"/>
    <w:rsid w:val="007847E9"/>
    <w:rsid w:val="0078624A"/>
    <w:rsid w:val="00787D27"/>
    <w:rsid w:val="00793F52"/>
    <w:rsid w:val="007A0E67"/>
    <w:rsid w:val="007B6484"/>
    <w:rsid w:val="007C105C"/>
    <w:rsid w:val="007C3560"/>
    <w:rsid w:val="007C5619"/>
    <w:rsid w:val="007D3140"/>
    <w:rsid w:val="007D5345"/>
    <w:rsid w:val="007E146E"/>
    <w:rsid w:val="007E2AC8"/>
    <w:rsid w:val="008057E0"/>
    <w:rsid w:val="00826734"/>
    <w:rsid w:val="00834022"/>
    <w:rsid w:val="008400A3"/>
    <w:rsid w:val="00864F3E"/>
    <w:rsid w:val="008652BB"/>
    <w:rsid w:val="00876A0E"/>
    <w:rsid w:val="00880646"/>
    <w:rsid w:val="00886304"/>
    <w:rsid w:val="008C2E41"/>
    <w:rsid w:val="008D44D1"/>
    <w:rsid w:val="008E7AB3"/>
    <w:rsid w:val="00906F24"/>
    <w:rsid w:val="00920E4B"/>
    <w:rsid w:val="00923668"/>
    <w:rsid w:val="00924449"/>
    <w:rsid w:val="0092514F"/>
    <w:rsid w:val="00932148"/>
    <w:rsid w:val="00933C75"/>
    <w:rsid w:val="009371E9"/>
    <w:rsid w:val="009468FF"/>
    <w:rsid w:val="0095255E"/>
    <w:rsid w:val="00962865"/>
    <w:rsid w:val="009655E8"/>
    <w:rsid w:val="00972A4A"/>
    <w:rsid w:val="009749C1"/>
    <w:rsid w:val="009A157A"/>
    <w:rsid w:val="009A2099"/>
    <w:rsid w:val="009A2288"/>
    <w:rsid w:val="009A3132"/>
    <w:rsid w:val="009B17A4"/>
    <w:rsid w:val="009D0E74"/>
    <w:rsid w:val="009D2E56"/>
    <w:rsid w:val="009D45A1"/>
    <w:rsid w:val="009F58A2"/>
    <w:rsid w:val="00A06582"/>
    <w:rsid w:val="00A13A25"/>
    <w:rsid w:val="00A256E4"/>
    <w:rsid w:val="00A26BAB"/>
    <w:rsid w:val="00A369D6"/>
    <w:rsid w:val="00A36CED"/>
    <w:rsid w:val="00A44613"/>
    <w:rsid w:val="00A6258A"/>
    <w:rsid w:val="00A66700"/>
    <w:rsid w:val="00A95C3F"/>
    <w:rsid w:val="00AA33B2"/>
    <w:rsid w:val="00AA5CB7"/>
    <w:rsid w:val="00AA6F3D"/>
    <w:rsid w:val="00AC6AC8"/>
    <w:rsid w:val="00AE0D53"/>
    <w:rsid w:val="00B064FC"/>
    <w:rsid w:val="00B06D9F"/>
    <w:rsid w:val="00B0783C"/>
    <w:rsid w:val="00B07BB8"/>
    <w:rsid w:val="00B10FE3"/>
    <w:rsid w:val="00B11AB0"/>
    <w:rsid w:val="00B159EF"/>
    <w:rsid w:val="00B31EFC"/>
    <w:rsid w:val="00B3327A"/>
    <w:rsid w:val="00B34D43"/>
    <w:rsid w:val="00B4323E"/>
    <w:rsid w:val="00B45653"/>
    <w:rsid w:val="00B46764"/>
    <w:rsid w:val="00B50710"/>
    <w:rsid w:val="00B629DF"/>
    <w:rsid w:val="00B63900"/>
    <w:rsid w:val="00B859F3"/>
    <w:rsid w:val="00BA3AD7"/>
    <w:rsid w:val="00BA47CB"/>
    <w:rsid w:val="00BB5FAA"/>
    <w:rsid w:val="00BC3650"/>
    <w:rsid w:val="00BC4E16"/>
    <w:rsid w:val="00BD69D0"/>
    <w:rsid w:val="00C0461C"/>
    <w:rsid w:val="00C21567"/>
    <w:rsid w:val="00C24FB6"/>
    <w:rsid w:val="00C2678C"/>
    <w:rsid w:val="00C30781"/>
    <w:rsid w:val="00C333B0"/>
    <w:rsid w:val="00C44746"/>
    <w:rsid w:val="00C5364C"/>
    <w:rsid w:val="00C55A2E"/>
    <w:rsid w:val="00C70E14"/>
    <w:rsid w:val="00C80D8E"/>
    <w:rsid w:val="00C811B5"/>
    <w:rsid w:val="00CB36C1"/>
    <w:rsid w:val="00CB4FBF"/>
    <w:rsid w:val="00CC585F"/>
    <w:rsid w:val="00CC7369"/>
    <w:rsid w:val="00CD1C75"/>
    <w:rsid w:val="00CE205B"/>
    <w:rsid w:val="00CF6519"/>
    <w:rsid w:val="00D02525"/>
    <w:rsid w:val="00D036A7"/>
    <w:rsid w:val="00D04440"/>
    <w:rsid w:val="00D27D09"/>
    <w:rsid w:val="00D3181B"/>
    <w:rsid w:val="00D37BF5"/>
    <w:rsid w:val="00D4320F"/>
    <w:rsid w:val="00D47076"/>
    <w:rsid w:val="00D503BB"/>
    <w:rsid w:val="00D645F7"/>
    <w:rsid w:val="00D72339"/>
    <w:rsid w:val="00D74473"/>
    <w:rsid w:val="00D91269"/>
    <w:rsid w:val="00D91E57"/>
    <w:rsid w:val="00D9395D"/>
    <w:rsid w:val="00DA6630"/>
    <w:rsid w:val="00DE7AB9"/>
    <w:rsid w:val="00DF06AE"/>
    <w:rsid w:val="00DF59C5"/>
    <w:rsid w:val="00E0196A"/>
    <w:rsid w:val="00E11B88"/>
    <w:rsid w:val="00E374CE"/>
    <w:rsid w:val="00E72336"/>
    <w:rsid w:val="00E7744A"/>
    <w:rsid w:val="00E956F5"/>
    <w:rsid w:val="00EA4E29"/>
    <w:rsid w:val="00EA7ED6"/>
    <w:rsid w:val="00EC58BF"/>
    <w:rsid w:val="00EC6678"/>
    <w:rsid w:val="00ED51A9"/>
    <w:rsid w:val="00ED553A"/>
    <w:rsid w:val="00EF162C"/>
    <w:rsid w:val="00F0202D"/>
    <w:rsid w:val="00F14BFE"/>
    <w:rsid w:val="00F334CC"/>
    <w:rsid w:val="00F33A76"/>
    <w:rsid w:val="00F3612F"/>
    <w:rsid w:val="00F43CF8"/>
    <w:rsid w:val="00F50686"/>
    <w:rsid w:val="00F60E22"/>
    <w:rsid w:val="00F71D53"/>
    <w:rsid w:val="00F764FE"/>
    <w:rsid w:val="00FA332A"/>
    <w:rsid w:val="00FC4D7C"/>
    <w:rsid w:val="00FC7360"/>
    <w:rsid w:val="00FC7F05"/>
    <w:rsid w:val="00FD03DE"/>
    <w:rsid w:val="00FD16CE"/>
    <w:rsid w:val="00FD69A1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E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E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33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3C75"/>
    <w:rPr>
      <w:kern w:val="2"/>
      <w:sz w:val="21"/>
      <w:szCs w:val="24"/>
    </w:rPr>
  </w:style>
  <w:style w:type="paragraph" w:styleId="a6">
    <w:name w:val="footer"/>
    <w:basedOn w:val="a"/>
    <w:link w:val="a7"/>
    <w:rsid w:val="00933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3C7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860</Words>
  <Characters>145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藤松　津吉</dc:creator>
  <cp:keywords/>
  <dc:description/>
  <cp:lastModifiedBy>FUJIMATSU</cp:lastModifiedBy>
  <cp:revision>4</cp:revision>
  <cp:lastPrinted>2013-09-28T06:55:00Z</cp:lastPrinted>
  <dcterms:created xsi:type="dcterms:W3CDTF">2013-09-28T08:57:00Z</dcterms:created>
  <dcterms:modified xsi:type="dcterms:W3CDTF">2013-09-29T02:42:00Z</dcterms:modified>
</cp:coreProperties>
</file>