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A9" w:rsidRDefault="002B6EF1">
      <w:pPr>
        <w:adjustRightInd/>
        <w:spacing w:line="276" w:lineRule="exact"/>
        <w:rPr>
          <w:rFonts w:ascii="ＭＳ 明朝" w:cs="Times New Roman"/>
        </w:rPr>
      </w:pPr>
      <w:r>
        <w:rPr>
          <w:rFonts w:ascii="ＭＳ 明朝" w:eastAsia="ＪＳＰゴシック" w:cs="ＪＳＰゴシック" w:hint="eastAsia"/>
        </w:rPr>
        <w:t>様式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                   </w:t>
      </w:r>
      <w:bookmarkStart w:id="0" w:name="_GoBack"/>
      <w:bookmarkEnd w:id="0"/>
      <w:r w:rsidRPr="00D05649">
        <w:rPr>
          <w:rFonts w:hint="eastAsia"/>
          <w:spacing w:val="15"/>
          <w:fitText w:val="2400" w:id="662420224"/>
        </w:rPr>
        <w:t>埼高体連第</w:t>
      </w:r>
      <w:r w:rsidR="00D05649" w:rsidRPr="00D05649">
        <w:rPr>
          <w:rFonts w:hint="eastAsia"/>
          <w:spacing w:val="15"/>
          <w:fitText w:val="2400" w:id="662420224"/>
        </w:rPr>
        <w:t>３４７</w:t>
      </w:r>
      <w:r w:rsidRPr="00D05649">
        <w:rPr>
          <w:rFonts w:hint="eastAsia"/>
          <w:fitText w:val="2400" w:id="662420224"/>
        </w:rPr>
        <w:t>号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                 </w:t>
      </w:r>
      <w:r w:rsidR="00B521A0">
        <w:rPr>
          <w:rFonts w:hint="eastAsia"/>
        </w:rPr>
        <w:t>平成２６年７月</w:t>
      </w:r>
      <w:r w:rsidR="00D05649">
        <w:rPr>
          <w:rFonts w:hint="eastAsia"/>
        </w:rPr>
        <w:t>１５</w:t>
      </w:r>
      <w:r w:rsidR="00B521A0">
        <w:rPr>
          <w:rFonts w:hint="eastAsia"/>
        </w:rPr>
        <w:t>日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各高等学校長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</w:p>
    <w:p w:rsidR="00336514" w:rsidRDefault="001B02A9" w:rsidP="00336514">
      <w:pPr>
        <w:adjustRightInd/>
        <w:spacing w:line="276" w:lineRule="exact"/>
        <w:ind w:leftChars="2300" w:left="5520"/>
        <w:jc w:val="left"/>
        <w:rPr>
          <w:rFonts w:ascii="ＭＳ 明朝" w:cs="Times New Roman"/>
          <w:color w:val="auto"/>
        </w:rPr>
      </w:pPr>
      <w:r w:rsidRPr="00D05649">
        <w:rPr>
          <w:rFonts w:ascii="ＭＳ 明朝" w:cs="Times New Roman"/>
          <w:color w:val="auto"/>
          <w:spacing w:val="18"/>
          <w:fitText w:val="3600" w:id="655192833"/>
        </w:rPr>
        <w:fldChar w:fldCharType="begin"/>
      </w:r>
      <w:r w:rsidRPr="00D05649">
        <w:rPr>
          <w:rFonts w:ascii="ＭＳ 明朝" w:cs="Times New Roman"/>
          <w:color w:val="auto"/>
          <w:spacing w:val="18"/>
          <w:fitText w:val="3600" w:id="655192833"/>
        </w:rPr>
        <w:instrText>eq \o\ad(</w:instrText>
      </w:r>
      <w:r w:rsidRPr="00D05649">
        <w:rPr>
          <w:rFonts w:hint="eastAsia"/>
          <w:spacing w:val="18"/>
          <w:fitText w:val="3600" w:id="655192833"/>
        </w:rPr>
        <w:instrText>埼玉県高等学校体育連盟</w:instrText>
      </w:r>
      <w:r w:rsidRPr="00D05649">
        <w:rPr>
          <w:rFonts w:ascii="ＭＳ 明朝" w:cs="Times New Roman"/>
          <w:color w:val="auto"/>
          <w:spacing w:val="18"/>
          <w:fitText w:val="3600" w:id="655192833"/>
        </w:rPr>
        <w:instrText>,</w:instrText>
      </w:r>
      <w:r w:rsidRPr="00D05649">
        <w:rPr>
          <w:rFonts w:ascii="ＭＳ 明朝" w:cs="Times New Roman" w:hint="eastAsia"/>
          <w:color w:val="auto"/>
          <w:spacing w:val="18"/>
          <w:fitText w:val="3600" w:id="655192833"/>
        </w:rPr>
        <w:instrText xml:space="preserve">　　　　　　　　　　　　　</w:instrText>
      </w:r>
      <w:r w:rsidRPr="00D05649">
        <w:rPr>
          <w:rFonts w:ascii="ＭＳ 明朝" w:cs="Times New Roman"/>
          <w:color w:val="auto"/>
          <w:spacing w:val="18"/>
          <w:fitText w:val="3600" w:id="655192833"/>
        </w:rPr>
        <w:instrText>)</w:instrText>
      </w:r>
      <w:r w:rsidRPr="00D05649">
        <w:rPr>
          <w:rFonts w:ascii="ＭＳ 明朝" w:cs="Times New Roman"/>
          <w:color w:val="auto"/>
          <w:spacing w:val="18"/>
          <w:fitText w:val="3600" w:id="655192833"/>
        </w:rPr>
        <w:fldChar w:fldCharType="separate"/>
      </w:r>
      <w:r w:rsidRPr="00D05649">
        <w:rPr>
          <w:rFonts w:hint="eastAsia"/>
          <w:spacing w:val="18"/>
          <w:fitText w:val="3600" w:id="655192833"/>
        </w:rPr>
        <w:t>埼玉県高等学校体育連盟</w:t>
      </w:r>
      <w:r w:rsidRPr="00D05649">
        <w:rPr>
          <w:rFonts w:ascii="ＭＳ 明朝" w:cs="Times New Roman"/>
          <w:color w:val="auto"/>
          <w:spacing w:val="18"/>
          <w:fitText w:val="3600" w:id="655192833"/>
        </w:rPr>
        <w:fldChar w:fldCharType="end"/>
      </w:r>
    </w:p>
    <w:p w:rsidR="001B02A9" w:rsidRDefault="001B02A9" w:rsidP="00336514">
      <w:pPr>
        <w:adjustRightInd/>
        <w:spacing w:line="276" w:lineRule="exact"/>
        <w:ind w:leftChars="2300" w:left="5520"/>
        <w:rPr>
          <w:rFonts w:ascii="ＭＳ 明朝" w:cs="Times New Roman"/>
        </w:rPr>
      </w:pPr>
      <w:r>
        <w:rPr>
          <w:rFonts w:hint="eastAsia"/>
        </w:rPr>
        <w:t>会　長</w:t>
      </w:r>
      <w:r>
        <w:rPr>
          <w:rFonts w:cs="Times New Roman"/>
        </w:rPr>
        <w:t xml:space="preserve"> </w:t>
      </w:r>
      <w:r w:rsidR="0033651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 w:rsidR="006F0B85">
        <w:rPr>
          <w:rFonts w:cs="Times New Roman" w:hint="eastAsia"/>
        </w:rPr>
        <w:t xml:space="preserve">　</w:t>
      </w:r>
      <w:r w:rsidR="006F0B85" w:rsidRPr="00B521A0">
        <w:rPr>
          <w:rFonts w:cs="Times New Roman" w:hint="eastAsia"/>
          <w:spacing w:val="90"/>
          <w:fitText w:val="1920" w:id="596300800"/>
        </w:rPr>
        <w:t>杉山　剛</w:t>
      </w:r>
      <w:r w:rsidR="006F0B85" w:rsidRPr="00B521A0">
        <w:rPr>
          <w:rFonts w:cs="Times New Roman" w:hint="eastAsia"/>
          <w:fitText w:val="1920" w:id="596300800"/>
        </w:rPr>
        <w:t>士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埼玉県高体連</w:t>
      </w:r>
      <w:r w:rsidR="00336514">
        <w:rPr>
          <w:rFonts w:hint="eastAsia"/>
        </w:rPr>
        <w:t>バドミントン</w:t>
      </w:r>
      <w:r>
        <w:rPr>
          <w:rFonts w:hint="eastAsia"/>
        </w:rPr>
        <w:t>専門部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部　長　</w:t>
      </w:r>
      <w:r w:rsidR="00336514">
        <w:rPr>
          <w:rFonts w:hint="eastAsia"/>
        </w:rPr>
        <w:t xml:space="preserve">　　</w:t>
      </w:r>
      <w:r w:rsidR="00336514" w:rsidRPr="00B521A0">
        <w:rPr>
          <w:rFonts w:hint="eastAsia"/>
          <w:spacing w:val="20"/>
          <w:fitText w:val="1920" w:id="655192320"/>
        </w:rPr>
        <w:t xml:space="preserve">関　根　　　</w:t>
      </w:r>
      <w:r w:rsidR="00336514" w:rsidRPr="00B521A0">
        <w:rPr>
          <w:rFonts w:hint="eastAsia"/>
          <w:fitText w:val="1920" w:id="655192320"/>
        </w:rPr>
        <w:t>務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>（</w:t>
      </w:r>
      <w:r w:rsidR="00336514">
        <w:rPr>
          <w:rFonts w:hint="eastAsia"/>
        </w:rPr>
        <w:t>県立越谷南</w:t>
      </w:r>
      <w:r>
        <w:rPr>
          <w:rFonts w:hint="eastAsia"/>
        </w:rPr>
        <w:t>高等学校長）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</w:p>
    <w:p w:rsidR="001B02A9" w:rsidRDefault="001B02A9" w:rsidP="00336514">
      <w:pPr>
        <w:adjustRightInd/>
        <w:spacing w:line="276" w:lineRule="exact"/>
        <w:ind w:left="480" w:hangingChars="200" w:hanging="480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6F0B85">
        <w:rPr>
          <w:rFonts w:hint="eastAsia"/>
        </w:rPr>
        <w:t>平成２６</w:t>
      </w:r>
      <w:r>
        <w:rPr>
          <w:rFonts w:hint="eastAsia"/>
        </w:rPr>
        <w:t>年度埼玉県高等学校体育連盟運動部活動指導者講習会（</w:t>
      </w:r>
      <w:r w:rsidR="00336514">
        <w:rPr>
          <w:rFonts w:hint="eastAsia"/>
        </w:rPr>
        <w:t>バドミントン</w:t>
      </w:r>
      <w:r>
        <w:rPr>
          <w:rFonts w:hint="eastAsia"/>
        </w:rPr>
        <w:t>競技）の開催について（依頼）</w:t>
      </w:r>
    </w:p>
    <w:p w:rsidR="001B02A9" w:rsidRPr="00336514" w:rsidRDefault="001B02A9">
      <w:pPr>
        <w:adjustRightInd/>
        <w:spacing w:line="276" w:lineRule="exact"/>
        <w:rPr>
          <w:rFonts w:ascii="ＭＳ 明朝" w:cs="Times New Roman"/>
        </w:rPr>
      </w:pP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平素、本連盟の活動に対し、御支援・御協力を賜り厚く御礼申し上げます。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さて、標記部活動指導者講習会を下記のとおり開催いたします。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つきましては、貴校　関係職員</w:t>
      </w:r>
      <w:r w:rsidR="00B521A0">
        <w:rPr>
          <w:rFonts w:hint="eastAsia"/>
        </w:rPr>
        <w:t>・生徒</w:t>
      </w:r>
      <w:r>
        <w:rPr>
          <w:rFonts w:hint="eastAsia"/>
        </w:rPr>
        <w:t>の派遣について、御高配賜りますようお願い申し上げます。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1B02A9" w:rsidRDefault="001B02A9">
      <w:pPr>
        <w:adjustRightInd/>
        <w:spacing w:line="276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>（１）日</w:t>
      </w:r>
      <w:r>
        <w:rPr>
          <w:rFonts w:cs="Times New Roman"/>
        </w:rPr>
        <w:t xml:space="preserve">  </w:t>
      </w:r>
      <w:r>
        <w:rPr>
          <w:rFonts w:hint="eastAsia"/>
        </w:rPr>
        <w:t>時</w:t>
      </w:r>
      <w:r>
        <w:rPr>
          <w:rFonts w:cs="Times New Roman"/>
        </w:rPr>
        <w:t xml:space="preserve">   </w:t>
      </w:r>
      <w:r>
        <w:rPr>
          <w:rFonts w:hint="eastAsia"/>
        </w:rPr>
        <w:t>平成</w:t>
      </w:r>
      <w:r w:rsidR="00336514">
        <w:rPr>
          <w:rFonts w:hint="eastAsia"/>
        </w:rPr>
        <w:t>２６</w:t>
      </w:r>
      <w:r>
        <w:rPr>
          <w:rFonts w:hint="eastAsia"/>
        </w:rPr>
        <w:t>年</w:t>
      </w:r>
      <w:r w:rsidR="00336514">
        <w:rPr>
          <w:rFonts w:hint="eastAsia"/>
        </w:rPr>
        <w:t>１１月　４</w:t>
      </w:r>
      <w:r>
        <w:rPr>
          <w:rFonts w:hint="eastAsia"/>
        </w:rPr>
        <w:t>日（</w:t>
      </w:r>
      <w:r w:rsidR="00336514">
        <w:rPr>
          <w:rFonts w:hint="eastAsia"/>
        </w:rPr>
        <w:t>火</w:t>
      </w:r>
      <w:r>
        <w:rPr>
          <w:rFonts w:hint="eastAsia"/>
        </w:rPr>
        <w:t>）</w:t>
      </w:r>
      <w:r w:rsidR="00336514">
        <w:rPr>
          <w:rFonts w:hint="eastAsia"/>
        </w:rPr>
        <w:t>１５</w:t>
      </w:r>
      <w:r>
        <w:rPr>
          <w:rFonts w:hint="eastAsia"/>
        </w:rPr>
        <w:t>：</w:t>
      </w:r>
      <w:r w:rsidR="00336514">
        <w:rPr>
          <w:rFonts w:hint="eastAsia"/>
        </w:rPr>
        <w:t>００</w:t>
      </w:r>
      <w:r>
        <w:rPr>
          <w:rFonts w:hint="eastAsia"/>
        </w:rPr>
        <w:t>～</w:t>
      </w:r>
      <w:r w:rsidR="00336514">
        <w:rPr>
          <w:rFonts w:hint="eastAsia"/>
        </w:rPr>
        <w:t>１６</w:t>
      </w:r>
      <w:r>
        <w:rPr>
          <w:rFonts w:hint="eastAsia"/>
        </w:rPr>
        <w:t>：</w:t>
      </w:r>
      <w:r w:rsidR="00336514">
        <w:rPr>
          <w:rFonts w:hint="eastAsia"/>
        </w:rPr>
        <w:t>３０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（</w:t>
      </w:r>
      <w:r>
        <w:rPr>
          <w:rFonts w:cs="Times New Roman"/>
        </w:rPr>
        <w:t xml:space="preserve"> </w:t>
      </w:r>
      <w:r>
        <w:rPr>
          <w:rFonts w:hint="eastAsia"/>
        </w:rPr>
        <w:t>受付</w:t>
      </w:r>
      <w:r w:rsidR="00336514">
        <w:rPr>
          <w:rFonts w:hint="eastAsia"/>
        </w:rPr>
        <w:t>１４</w:t>
      </w:r>
      <w:r>
        <w:rPr>
          <w:rFonts w:hint="eastAsia"/>
        </w:rPr>
        <w:t>：</w:t>
      </w:r>
      <w:r w:rsidR="00336514">
        <w:rPr>
          <w:rFonts w:hint="eastAsia"/>
        </w:rPr>
        <w:t>３０</w:t>
      </w:r>
      <w:r>
        <w:rPr>
          <w:rFonts w:hint="eastAsia"/>
        </w:rPr>
        <w:t>～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</w:p>
    <w:p w:rsidR="00336514" w:rsidRDefault="001B02A9">
      <w:pPr>
        <w:adjustRightInd/>
        <w:spacing w:line="276" w:lineRule="exact"/>
      </w:pPr>
      <w:r>
        <w:rPr>
          <w:rFonts w:hint="eastAsia"/>
        </w:rPr>
        <w:t>（２）会　場</w:t>
      </w:r>
      <w:r>
        <w:rPr>
          <w:rFonts w:cs="Times New Roman"/>
        </w:rPr>
        <w:t xml:space="preserve">   </w:t>
      </w:r>
      <w:r w:rsidR="00336514">
        <w:rPr>
          <w:rFonts w:hint="eastAsia"/>
        </w:rPr>
        <w:t>スポーツ総合センター</w:t>
      </w:r>
    </w:p>
    <w:p w:rsidR="001B02A9" w:rsidRDefault="001B02A9" w:rsidP="00336514">
      <w:pPr>
        <w:adjustRightInd/>
        <w:spacing w:line="276" w:lineRule="exact"/>
        <w:ind w:firstLineChars="800" w:firstLine="1920"/>
        <w:rPr>
          <w:rFonts w:ascii="ＭＳ 明朝" w:cs="Times New Roman"/>
        </w:rPr>
      </w:pPr>
      <w:r>
        <w:rPr>
          <w:rFonts w:hint="eastAsia"/>
        </w:rPr>
        <w:t>所在地（</w:t>
      </w:r>
      <w:r w:rsidR="00336514">
        <w:rPr>
          <w:rFonts w:ascii="Arial" w:hAnsi="Arial" w:cs="Arial"/>
        </w:rPr>
        <w:t>上尾市東町</w:t>
      </w:r>
      <w:r w:rsidR="00336514">
        <w:rPr>
          <w:rFonts w:ascii="Arial" w:hAnsi="Arial" w:cs="Arial"/>
        </w:rPr>
        <w:t>3-1679</w:t>
      </w:r>
      <w:r>
        <w:rPr>
          <w:rFonts w:hint="eastAsia"/>
        </w:rPr>
        <w:t>℡</w:t>
      </w:r>
      <w:r w:rsidR="00336514" w:rsidRPr="00336514">
        <w:rPr>
          <w:rFonts w:asciiTheme="minorEastAsia" w:eastAsiaTheme="minorEastAsia" w:hAnsiTheme="minorEastAsia"/>
        </w:rPr>
        <w:t>048-774-5551</w:t>
      </w:r>
      <w:r>
        <w:rPr>
          <w:rFonts w:hint="eastAsia"/>
        </w:rPr>
        <w:t>）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</w:p>
    <w:p w:rsidR="00B521A0" w:rsidRDefault="001B02A9" w:rsidP="00B521A0">
      <w:pPr>
        <w:adjustRightInd/>
        <w:spacing w:line="276" w:lineRule="exact"/>
        <w:jc w:val="left"/>
      </w:pPr>
      <w:r>
        <w:rPr>
          <w:rFonts w:hint="eastAsia"/>
        </w:rPr>
        <w:t>（３）内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容　</w:t>
      </w:r>
      <w:r>
        <w:rPr>
          <w:rFonts w:cs="Times New Roman"/>
        </w:rPr>
        <w:t xml:space="preserve">  </w:t>
      </w:r>
      <w:r w:rsidR="00B521A0">
        <w:rPr>
          <w:rFonts w:hint="eastAsia"/>
        </w:rPr>
        <w:t xml:space="preserve">　　バドミントンのダブルスのコツ</w:t>
      </w:r>
    </w:p>
    <w:p w:rsidR="00B521A0" w:rsidRDefault="00B521A0" w:rsidP="00B521A0">
      <w:pPr>
        <w:adjustRightInd/>
        <w:spacing w:line="276" w:lineRule="exact"/>
        <w:ind w:firstLineChars="800" w:firstLine="1920"/>
        <w:jc w:val="left"/>
      </w:pPr>
      <w:r>
        <w:rPr>
          <w:rFonts w:hint="eastAsia"/>
        </w:rPr>
        <w:t xml:space="preserve">　　～ダブルスにおける攻守のポイントと練習方法～</w:t>
      </w:r>
    </w:p>
    <w:p w:rsidR="00B521A0" w:rsidRDefault="00B521A0" w:rsidP="00B521A0">
      <w:pPr>
        <w:adjustRightInd/>
        <w:spacing w:line="276" w:lineRule="exact"/>
        <w:jc w:val="left"/>
      </w:pPr>
      <w:r>
        <w:rPr>
          <w:rFonts w:hint="eastAsia"/>
        </w:rPr>
        <w:t xml:space="preserve">　　　　　　　　　　ヨネックスバドミントンチームの場合</w:t>
      </w:r>
    </w:p>
    <w:p w:rsidR="00B521A0" w:rsidRDefault="00B521A0" w:rsidP="00B521A0">
      <w:pPr>
        <w:adjustRightInd/>
        <w:spacing w:line="276" w:lineRule="exact"/>
        <w:ind w:firstLineChars="1000" w:firstLine="2400"/>
        <w:jc w:val="left"/>
      </w:pPr>
      <w:r>
        <w:rPr>
          <w:rFonts w:hint="eastAsia"/>
        </w:rPr>
        <w:t xml:space="preserve">　ウォーミングアップ</w:t>
      </w:r>
    </w:p>
    <w:p w:rsidR="00B521A0" w:rsidRDefault="00B521A0" w:rsidP="00B521A0">
      <w:pPr>
        <w:adjustRightInd/>
        <w:spacing w:line="276" w:lineRule="exact"/>
        <w:ind w:firstLineChars="1000" w:firstLine="2400"/>
        <w:jc w:val="left"/>
      </w:pPr>
      <w:r>
        <w:rPr>
          <w:rFonts w:hint="eastAsia"/>
        </w:rPr>
        <w:t xml:space="preserve">　各コート男女別に６人～８人組１２コート</w:t>
      </w:r>
    </w:p>
    <w:p w:rsidR="00B521A0" w:rsidRDefault="00B521A0" w:rsidP="00B521A0">
      <w:pPr>
        <w:adjustRightInd/>
        <w:spacing w:line="276" w:lineRule="exact"/>
        <w:ind w:firstLineChars="1100" w:firstLine="2640"/>
        <w:jc w:val="left"/>
      </w:pPr>
      <w:r>
        <w:rPr>
          <w:rFonts w:hint="eastAsia"/>
        </w:rPr>
        <w:t>基本打（乱打）</w:t>
      </w:r>
    </w:p>
    <w:p w:rsidR="00B521A0" w:rsidRDefault="00B521A0" w:rsidP="00B521A0">
      <w:pPr>
        <w:adjustRightInd/>
        <w:spacing w:line="276" w:lineRule="exact"/>
        <w:ind w:firstLineChars="1000" w:firstLine="2400"/>
        <w:jc w:val="left"/>
      </w:pPr>
      <w:r>
        <w:rPr>
          <w:rFonts w:hint="eastAsia"/>
        </w:rPr>
        <w:t xml:space="preserve">　ノック形式</w:t>
      </w:r>
    </w:p>
    <w:p w:rsidR="001B02A9" w:rsidRDefault="00B521A0" w:rsidP="00B521A0">
      <w:pPr>
        <w:adjustRightInd/>
        <w:spacing w:line="276" w:lineRule="exact"/>
        <w:ind w:firstLineChars="1000" w:firstLine="2400"/>
        <w:jc w:val="left"/>
        <w:rPr>
          <w:rFonts w:ascii="ＭＳ 明朝" w:cs="Times New Roman"/>
        </w:rPr>
      </w:pPr>
      <w:r>
        <w:rPr>
          <w:rFonts w:hint="eastAsia"/>
        </w:rPr>
        <w:t xml:space="preserve">　パターン練習応用形式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</w:p>
    <w:p w:rsidR="001B02A9" w:rsidRDefault="001B02A9">
      <w:pPr>
        <w:adjustRightInd/>
        <w:spacing w:line="276" w:lineRule="exact"/>
      </w:pPr>
      <w:r>
        <w:rPr>
          <w:rFonts w:hint="eastAsia"/>
        </w:rPr>
        <w:t xml:space="preserve">（４）講師等　</w:t>
      </w:r>
      <w:r w:rsidR="00336514">
        <w:rPr>
          <w:rFonts w:hint="eastAsia"/>
        </w:rPr>
        <w:t>内藤　祐輔氏（ヨネックスバドミントンチーム監督）</w:t>
      </w:r>
    </w:p>
    <w:p w:rsidR="00336514" w:rsidRDefault="008C71B0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ヨネックスバドミントンチーム選手４名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>（５）その他</w:t>
      </w:r>
      <w:r w:rsidR="00B521A0">
        <w:rPr>
          <w:rFonts w:hint="eastAsia"/>
        </w:rPr>
        <w:t xml:space="preserve">　選手の参加は、男女別で２名以内とします。</w:t>
      </w:r>
    </w:p>
    <w:p w:rsidR="001B02A9" w:rsidRPr="00B521A0" w:rsidRDefault="00B521A0">
      <w:pPr>
        <w:adjustRightInd/>
        <w:spacing w:line="27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ラケット・シューズ・ウェア等を用意してください。</w:t>
      </w: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</w:p>
    <w:p w:rsidR="001B02A9" w:rsidRDefault="001B02A9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>問い合わせ先</w:t>
      </w:r>
      <w:r w:rsidR="00336514">
        <w:rPr>
          <w:rFonts w:hint="eastAsia"/>
        </w:rPr>
        <w:t xml:space="preserve">　埼玉県高等学校体育連盟バドミントン専門部</w:t>
      </w:r>
    </w:p>
    <w:p w:rsidR="00336514" w:rsidRDefault="00336514">
      <w:pPr>
        <w:adjustRightInd/>
        <w:spacing w:line="27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委員長　藤松　津吉（埼玉県立岩槻商業高等学校　勤務）</w:t>
      </w:r>
    </w:p>
    <w:p w:rsidR="001B02A9" w:rsidRDefault="00336514" w:rsidP="00B521A0">
      <w:pPr>
        <w:adjustRightInd/>
        <w:spacing w:line="27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電話　048-756-0100　</w:t>
      </w:r>
      <w:r w:rsidR="00B521A0">
        <w:rPr>
          <w:rFonts w:ascii="ＭＳ 明朝" w:cs="Times New Roman" w:hint="eastAsia"/>
        </w:rPr>
        <w:t>e-mail：fujimatsu.tsuyoshi.02@spec.ed.jp</w:t>
      </w:r>
    </w:p>
    <w:sectPr w:rsidR="001B02A9">
      <w:footerReference w:type="default" r:id="rId7"/>
      <w:type w:val="continuous"/>
      <w:pgSz w:w="11906" w:h="16838"/>
      <w:pgMar w:top="1644" w:right="1360" w:bottom="1644" w:left="1418" w:header="720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C8" w:rsidRDefault="001F07C8">
      <w:r>
        <w:separator/>
      </w:r>
    </w:p>
  </w:endnote>
  <w:endnote w:type="continuationSeparator" w:id="0">
    <w:p w:rsidR="001F07C8" w:rsidRDefault="001F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A9" w:rsidRDefault="001B02A9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0564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C8" w:rsidRDefault="001F07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07C8" w:rsidRDefault="001F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9"/>
    <w:rsid w:val="001B02A9"/>
    <w:rsid w:val="001F07C8"/>
    <w:rsid w:val="002B6EF1"/>
    <w:rsid w:val="00336514"/>
    <w:rsid w:val="00385E18"/>
    <w:rsid w:val="004242CD"/>
    <w:rsid w:val="004550CD"/>
    <w:rsid w:val="005E2BEF"/>
    <w:rsid w:val="006F0B85"/>
    <w:rsid w:val="00750555"/>
    <w:rsid w:val="0075229D"/>
    <w:rsid w:val="008C71B0"/>
    <w:rsid w:val="00B521A0"/>
    <w:rsid w:val="00D05649"/>
    <w:rsid w:val="00DF39E4"/>
    <w:rsid w:val="00E01E8A"/>
    <w:rsid w:val="00F608FA"/>
    <w:rsid w:val="00F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02A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02A9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02A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02A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560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>埼玉県教育委員会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高体連</dc:creator>
  <cp:lastModifiedBy>埼玉県教育委員会</cp:lastModifiedBy>
  <cp:revision>7</cp:revision>
  <cp:lastPrinted>2014-03-07T06:29:00Z</cp:lastPrinted>
  <dcterms:created xsi:type="dcterms:W3CDTF">2014-07-01T13:06:00Z</dcterms:created>
  <dcterms:modified xsi:type="dcterms:W3CDTF">2014-07-15T05:59:00Z</dcterms:modified>
</cp:coreProperties>
</file>