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E9AA" w14:textId="01A1C480" w:rsidR="00690330" w:rsidRPr="00B32EB6" w:rsidRDefault="003E2349" w:rsidP="00E4701F">
      <w:pPr>
        <w:tabs>
          <w:tab w:val="left" w:pos="9356"/>
        </w:tabs>
        <w:wordWrap w:val="0"/>
        <w:spacing w:line="320" w:lineRule="exact"/>
        <w:ind w:right="282"/>
        <w:jc w:val="right"/>
        <w:rPr>
          <w:sz w:val="24"/>
          <w:szCs w:val="24"/>
        </w:rPr>
      </w:pPr>
      <w:r>
        <w:rPr>
          <w:rFonts w:hint="eastAsia"/>
          <w:sz w:val="24"/>
          <w:szCs w:val="24"/>
        </w:rPr>
        <w:t>令和</w:t>
      </w:r>
      <w:r w:rsidR="00C42D7A">
        <w:rPr>
          <w:rFonts w:hint="eastAsia"/>
          <w:sz w:val="24"/>
          <w:szCs w:val="24"/>
        </w:rPr>
        <w:t>５</w:t>
      </w:r>
      <w:r w:rsidR="00690330" w:rsidRPr="00E8594B">
        <w:rPr>
          <w:rFonts w:hint="eastAsia"/>
          <w:sz w:val="24"/>
          <w:szCs w:val="24"/>
        </w:rPr>
        <w:t>年</w:t>
      </w:r>
      <w:r w:rsidR="00C42D7A">
        <w:rPr>
          <w:rFonts w:hint="eastAsia"/>
          <w:sz w:val="24"/>
          <w:szCs w:val="24"/>
        </w:rPr>
        <w:t>５</w:t>
      </w:r>
      <w:r w:rsidR="00690330" w:rsidRPr="00B32EB6">
        <w:rPr>
          <w:rFonts w:hint="eastAsia"/>
          <w:sz w:val="24"/>
          <w:szCs w:val="24"/>
        </w:rPr>
        <w:t>月</w:t>
      </w:r>
      <w:r w:rsidR="00C3649A">
        <w:rPr>
          <w:rFonts w:hint="eastAsia"/>
          <w:sz w:val="24"/>
          <w:szCs w:val="24"/>
        </w:rPr>
        <w:t>２</w:t>
      </w:r>
      <w:r w:rsidR="00690330" w:rsidRPr="00B32EB6">
        <w:rPr>
          <w:rFonts w:hint="eastAsia"/>
          <w:sz w:val="24"/>
          <w:szCs w:val="24"/>
        </w:rPr>
        <w:t>日</w:t>
      </w:r>
    </w:p>
    <w:p w14:paraId="06C528B4" w14:textId="77777777" w:rsidR="00690330" w:rsidRPr="00B32EB6" w:rsidRDefault="00690330" w:rsidP="004C5477">
      <w:pPr>
        <w:spacing w:line="320" w:lineRule="exact"/>
        <w:ind w:firstLineChars="100" w:firstLine="240"/>
        <w:jc w:val="left"/>
        <w:rPr>
          <w:sz w:val="24"/>
          <w:szCs w:val="24"/>
        </w:rPr>
      </w:pPr>
      <w:r w:rsidRPr="00B32EB6">
        <w:rPr>
          <w:rFonts w:hint="eastAsia"/>
          <w:sz w:val="24"/>
          <w:szCs w:val="24"/>
        </w:rPr>
        <w:t>公認審判員【認定講習会】</w:t>
      </w:r>
    </w:p>
    <w:p w14:paraId="54B7444D" w14:textId="77777777" w:rsidR="00690330" w:rsidRPr="00B32EB6" w:rsidRDefault="005D09DD" w:rsidP="004C5477">
      <w:pPr>
        <w:spacing w:line="320" w:lineRule="exact"/>
        <w:ind w:firstLineChars="100" w:firstLine="240"/>
        <w:jc w:val="left"/>
        <w:rPr>
          <w:sz w:val="24"/>
          <w:szCs w:val="24"/>
        </w:rPr>
      </w:pPr>
      <w:r w:rsidRPr="00B32EB6">
        <w:rPr>
          <w:rFonts w:hint="eastAsia"/>
          <w:sz w:val="24"/>
          <w:szCs w:val="24"/>
        </w:rPr>
        <w:t>参加</w:t>
      </w:r>
      <w:r w:rsidR="005805B7" w:rsidRPr="00B32EB6">
        <w:rPr>
          <w:rFonts w:hint="eastAsia"/>
          <w:sz w:val="24"/>
          <w:szCs w:val="24"/>
        </w:rPr>
        <w:t>中学</w:t>
      </w:r>
      <w:r w:rsidRPr="00B32EB6">
        <w:rPr>
          <w:rFonts w:hint="eastAsia"/>
          <w:sz w:val="24"/>
          <w:szCs w:val="24"/>
        </w:rPr>
        <w:t>校担当者</w:t>
      </w:r>
      <w:r w:rsidR="00690330" w:rsidRPr="00B32EB6">
        <w:rPr>
          <w:rFonts w:hint="eastAsia"/>
          <w:sz w:val="24"/>
          <w:szCs w:val="24"/>
        </w:rPr>
        <w:t xml:space="preserve">　様</w:t>
      </w:r>
    </w:p>
    <w:p w14:paraId="15C41FAF" w14:textId="77777777" w:rsidR="00B66F53" w:rsidRPr="00B32EB6" w:rsidRDefault="00B66F53" w:rsidP="004C5477">
      <w:pPr>
        <w:spacing w:line="320" w:lineRule="exact"/>
        <w:ind w:right="238"/>
        <w:jc w:val="right"/>
        <w:rPr>
          <w:sz w:val="24"/>
          <w:szCs w:val="24"/>
        </w:rPr>
      </w:pPr>
      <w:r w:rsidRPr="00B32EB6">
        <w:rPr>
          <w:rFonts w:hint="eastAsia"/>
          <w:sz w:val="24"/>
          <w:szCs w:val="24"/>
        </w:rPr>
        <w:t>埼玉県バドミントン協会中学の部</w:t>
      </w:r>
    </w:p>
    <w:p w14:paraId="20002AA8" w14:textId="47A3845C" w:rsidR="00053AB4" w:rsidRPr="00B32EB6" w:rsidRDefault="00B66F53" w:rsidP="00053AB4">
      <w:pPr>
        <w:spacing w:line="320" w:lineRule="exact"/>
        <w:ind w:right="238"/>
        <w:jc w:val="right"/>
        <w:rPr>
          <w:sz w:val="24"/>
          <w:szCs w:val="24"/>
        </w:rPr>
      </w:pPr>
      <w:r w:rsidRPr="00B32EB6">
        <w:rPr>
          <w:rFonts w:hint="eastAsia"/>
          <w:sz w:val="24"/>
          <w:szCs w:val="24"/>
        </w:rPr>
        <w:t xml:space="preserve">認定講習会担当　</w:t>
      </w:r>
      <w:r w:rsidR="00B32EB6" w:rsidRPr="00B32EB6">
        <w:rPr>
          <w:rFonts w:hint="eastAsia"/>
          <w:sz w:val="24"/>
          <w:szCs w:val="24"/>
        </w:rPr>
        <w:t>森　　歩美</w:t>
      </w:r>
    </w:p>
    <w:p w14:paraId="41713DB5" w14:textId="027B2986" w:rsidR="00B66F53" w:rsidRPr="00E8594B" w:rsidRDefault="00053AB4" w:rsidP="00053AB4">
      <w:pPr>
        <w:spacing w:line="320" w:lineRule="exact"/>
        <w:ind w:right="238"/>
        <w:jc w:val="right"/>
        <w:rPr>
          <w:sz w:val="24"/>
          <w:szCs w:val="24"/>
        </w:rPr>
      </w:pPr>
      <w:r w:rsidRPr="00B32EB6">
        <w:rPr>
          <w:rFonts w:hint="eastAsia"/>
          <w:sz w:val="24"/>
          <w:szCs w:val="24"/>
        </w:rPr>
        <w:t>（</w:t>
      </w:r>
      <w:r w:rsidR="00B32EB6" w:rsidRPr="00B32EB6">
        <w:rPr>
          <w:rFonts w:hint="eastAsia"/>
          <w:sz w:val="24"/>
          <w:szCs w:val="24"/>
        </w:rPr>
        <w:t>鴻巣</w:t>
      </w:r>
      <w:r w:rsidRPr="00B32EB6">
        <w:rPr>
          <w:rFonts w:hint="eastAsia"/>
          <w:sz w:val="24"/>
          <w:szCs w:val="24"/>
        </w:rPr>
        <w:t>市立</w:t>
      </w:r>
      <w:r w:rsidR="00C42D7A">
        <w:rPr>
          <w:rFonts w:hint="eastAsia"/>
          <w:sz w:val="24"/>
          <w:szCs w:val="24"/>
        </w:rPr>
        <w:t>赤見台</w:t>
      </w:r>
      <w:r w:rsidRPr="00B32EB6">
        <w:rPr>
          <w:rFonts w:hint="eastAsia"/>
          <w:sz w:val="24"/>
          <w:szCs w:val="24"/>
        </w:rPr>
        <w:t>中学校</w:t>
      </w:r>
      <w:r w:rsidRPr="00E8594B">
        <w:rPr>
          <w:rFonts w:hint="eastAsia"/>
          <w:sz w:val="24"/>
          <w:szCs w:val="24"/>
        </w:rPr>
        <w:t>）</w:t>
      </w:r>
    </w:p>
    <w:p w14:paraId="305917F4" w14:textId="77777777" w:rsidR="00690330" w:rsidRPr="00E8594B" w:rsidRDefault="00690330" w:rsidP="004C5477">
      <w:pPr>
        <w:spacing w:line="320" w:lineRule="exact"/>
        <w:jc w:val="center"/>
        <w:rPr>
          <w:sz w:val="24"/>
          <w:szCs w:val="24"/>
        </w:rPr>
      </w:pPr>
    </w:p>
    <w:p w14:paraId="64F8C541" w14:textId="64A85A36" w:rsidR="00690330" w:rsidRPr="00E8594B" w:rsidRDefault="003E2349" w:rsidP="00E77879">
      <w:pPr>
        <w:spacing w:line="320" w:lineRule="exact"/>
        <w:jc w:val="center"/>
        <w:rPr>
          <w:rFonts w:asciiTheme="majorEastAsia" w:eastAsiaTheme="majorEastAsia" w:hAnsiTheme="majorEastAsia"/>
          <w:sz w:val="28"/>
          <w:szCs w:val="28"/>
        </w:rPr>
      </w:pPr>
      <w:r>
        <w:rPr>
          <w:rFonts w:asciiTheme="majorEastAsia" w:eastAsiaTheme="majorEastAsia" w:hAnsiTheme="majorEastAsia"/>
          <w:sz w:val="28"/>
          <w:szCs w:val="28"/>
        </w:rPr>
        <w:t>令和</w:t>
      </w:r>
      <w:r w:rsidR="00C42D7A">
        <w:rPr>
          <w:rFonts w:asciiTheme="majorEastAsia" w:eastAsiaTheme="majorEastAsia" w:hAnsiTheme="majorEastAsia" w:hint="eastAsia"/>
          <w:sz w:val="28"/>
          <w:szCs w:val="28"/>
        </w:rPr>
        <w:t>５</w:t>
      </w:r>
      <w:r w:rsidR="00690330" w:rsidRPr="00E8594B">
        <w:rPr>
          <w:rFonts w:asciiTheme="majorEastAsia" w:eastAsiaTheme="majorEastAsia" w:hAnsiTheme="majorEastAsia"/>
          <w:sz w:val="28"/>
          <w:szCs w:val="28"/>
        </w:rPr>
        <w:t>年度　埼玉県バドミントン協会主催</w:t>
      </w:r>
    </w:p>
    <w:p w14:paraId="36B431BF" w14:textId="77777777" w:rsidR="00AE122F" w:rsidRPr="00E8594B" w:rsidRDefault="00690330" w:rsidP="00E77879">
      <w:pPr>
        <w:spacing w:line="320" w:lineRule="exact"/>
        <w:jc w:val="center"/>
        <w:rPr>
          <w:sz w:val="24"/>
          <w:szCs w:val="24"/>
        </w:rPr>
      </w:pPr>
      <w:r w:rsidRPr="00E8594B">
        <w:rPr>
          <w:rFonts w:asciiTheme="majorEastAsia" w:eastAsiaTheme="majorEastAsia" w:hAnsiTheme="majorEastAsia"/>
          <w:sz w:val="28"/>
          <w:szCs w:val="28"/>
        </w:rPr>
        <w:t xml:space="preserve">中学生　</w:t>
      </w:r>
      <w:r w:rsidR="00FA39DE" w:rsidRPr="00E8594B">
        <w:rPr>
          <w:rFonts w:asciiTheme="majorEastAsia" w:eastAsiaTheme="majorEastAsia" w:hAnsiTheme="majorEastAsia"/>
          <w:sz w:val="28"/>
          <w:szCs w:val="28"/>
        </w:rPr>
        <w:t>公認審判員【</w:t>
      </w:r>
      <w:r w:rsidR="00694A06" w:rsidRPr="00E8594B">
        <w:rPr>
          <w:rFonts w:asciiTheme="majorEastAsia" w:eastAsiaTheme="majorEastAsia" w:hAnsiTheme="majorEastAsia"/>
          <w:sz w:val="28"/>
          <w:szCs w:val="28"/>
        </w:rPr>
        <w:t>認定講習会</w:t>
      </w:r>
      <w:r w:rsidR="00586DEF">
        <w:rPr>
          <w:rFonts w:asciiTheme="majorEastAsia" w:eastAsiaTheme="majorEastAsia" w:hAnsiTheme="majorEastAsia" w:hint="eastAsia"/>
          <w:sz w:val="28"/>
          <w:szCs w:val="28"/>
        </w:rPr>
        <w:t>】への参加について</w:t>
      </w:r>
    </w:p>
    <w:p w14:paraId="39E52BC7" w14:textId="77777777" w:rsidR="00442CD9" w:rsidRPr="00E8594B" w:rsidRDefault="00442CD9" w:rsidP="00926F26">
      <w:pPr>
        <w:spacing w:line="340" w:lineRule="exact"/>
        <w:rPr>
          <w:sz w:val="24"/>
          <w:szCs w:val="24"/>
        </w:rPr>
      </w:pPr>
    </w:p>
    <w:p w14:paraId="27CD3E65" w14:textId="77777777" w:rsidR="00442CD9" w:rsidRPr="00E8594B" w:rsidRDefault="00442CD9" w:rsidP="00442CD9">
      <w:pPr>
        <w:spacing w:afterLines="50" w:after="180" w:line="340" w:lineRule="exact"/>
        <w:jc w:val="left"/>
        <w:rPr>
          <w:sz w:val="24"/>
          <w:szCs w:val="24"/>
        </w:rPr>
      </w:pPr>
      <w:r w:rsidRPr="00E8594B">
        <w:rPr>
          <w:rFonts w:asciiTheme="majorEastAsia" w:eastAsiaTheme="majorEastAsia" w:hAnsiTheme="majorEastAsia" w:cs="ＭＳ 明朝"/>
          <w:sz w:val="24"/>
          <w:szCs w:val="24"/>
          <w:bdr w:val="single" w:sz="4" w:space="0" w:color="auto"/>
        </w:rPr>
        <w:t>１</w:t>
      </w:r>
      <w:r w:rsidR="00586DEF">
        <w:rPr>
          <w:rFonts w:asciiTheme="majorEastAsia" w:eastAsiaTheme="majorEastAsia" w:hAnsiTheme="majorEastAsia" w:cs="ＭＳ 明朝"/>
          <w:sz w:val="24"/>
          <w:szCs w:val="24"/>
        </w:rPr>
        <w:t xml:space="preserve">　参加</w:t>
      </w:r>
      <w:r w:rsidRPr="00E8594B">
        <w:rPr>
          <w:rFonts w:asciiTheme="majorEastAsia" w:eastAsiaTheme="majorEastAsia" w:hAnsiTheme="majorEastAsia" w:cs="ＭＳ 明朝"/>
          <w:sz w:val="24"/>
          <w:szCs w:val="24"/>
        </w:rPr>
        <w:t>手順</w:t>
      </w:r>
      <w:r w:rsidRPr="00E8594B">
        <w:rPr>
          <w:rFonts w:ascii="ＭＳ 明朝" w:eastAsia="ＭＳ 明朝" w:hAnsi="ＭＳ 明朝" w:cs="ＭＳ 明朝"/>
          <w:sz w:val="24"/>
          <w:szCs w:val="24"/>
        </w:rPr>
        <w:t xml:space="preserve">　下記の手順に従ってお願いします。</w:t>
      </w:r>
    </w:p>
    <w:tbl>
      <w:tblPr>
        <w:tblStyle w:val="aa"/>
        <w:tblW w:w="9639" w:type="dxa"/>
        <w:tblInd w:w="-5" w:type="dxa"/>
        <w:tblLook w:val="04A0" w:firstRow="1" w:lastRow="0" w:firstColumn="1" w:lastColumn="0" w:noHBand="0" w:noVBand="1"/>
      </w:tblPr>
      <w:tblGrid>
        <w:gridCol w:w="456"/>
        <w:gridCol w:w="2494"/>
        <w:gridCol w:w="993"/>
        <w:gridCol w:w="2975"/>
        <w:gridCol w:w="709"/>
        <w:gridCol w:w="2012"/>
      </w:tblGrid>
      <w:tr w:rsidR="008A1EE6" w:rsidRPr="00E8594B" w14:paraId="543B00CB" w14:textId="77777777" w:rsidTr="00C66AB1">
        <w:tc>
          <w:tcPr>
            <w:tcW w:w="456" w:type="dxa"/>
          </w:tcPr>
          <w:p w14:paraId="07DF7F03" w14:textId="77777777" w:rsidR="008A1EE6" w:rsidRPr="00E8594B" w:rsidRDefault="008A1EE6" w:rsidP="00E77879">
            <w:pPr>
              <w:spacing w:line="340" w:lineRule="exact"/>
              <w:jc w:val="center"/>
              <w:rPr>
                <w:rFonts w:asciiTheme="majorEastAsia" w:eastAsiaTheme="majorEastAsia" w:hAnsiTheme="majorEastAsia"/>
                <w:sz w:val="24"/>
                <w:szCs w:val="24"/>
              </w:rPr>
            </w:pPr>
            <w:r w:rsidRPr="00E8594B">
              <w:rPr>
                <w:rFonts w:asciiTheme="majorEastAsia" w:eastAsiaTheme="majorEastAsia" w:hAnsiTheme="majorEastAsia" w:hint="eastAsia"/>
                <w:sz w:val="24"/>
                <w:szCs w:val="24"/>
              </w:rPr>
              <w:t>１</w:t>
            </w:r>
          </w:p>
        </w:tc>
        <w:tc>
          <w:tcPr>
            <w:tcW w:w="9183" w:type="dxa"/>
            <w:gridSpan w:val="5"/>
          </w:tcPr>
          <w:p w14:paraId="24185329" w14:textId="77777777" w:rsidR="008A1EE6" w:rsidRPr="00E8594B" w:rsidRDefault="005D09DD" w:rsidP="008A1EE6">
            <w:pPr>
              <w:spacing w:line="34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要項確認</w:t>
            </w:r>
            <w:r w:rsidR="008A1EE6" w:rsidRPr="00E8594B">
              <w:rPr>
                <w:rFonts w:asciiTheme="majorEastAsia" w:eastAsiaTheme="majorEastAsia" w:hAnsiTheme="majorEastAsia"/>
                <w:sz w:val="24"/>
                <w:szCs w:val="24"/>
              </w:rPr>
              <w:t>・</w:t>
            </w:r>
            <w:r>
              <w:rPr>
                <w:rFonts w:asciiTheme="majorEastAsia" w:eastAsiaTheme="majorEastAsia" w:hAnsiTheme="majorEastAsia"/>
                <w:sz w:val="24"/>
                <w:szCs w:val="24"/>
              </w:rPr>
              <w:t>生徒（保護者）</w:t>
            </w:r>
            <w:r w:rsidR="00B77575">
              <w:rPr>
                <w:rFonts w:asciiTheme="majorEastAsia" w:eastAsiaTheme="majorEastAsia" w:hAnsiTheme="majorEastAsia"/>
                <w:sz w:val="24"/>
                <w:szCs w:val="24"/>
              </w:rPr>
              <w:t>への要項</w:t>
            </w:r>
            <w:r w:rsidR="008A1EE6" w:rsidRPr="00E8594B">
              <w:rPr>
                <w:rFonts w:asciiTheme="majorEastAsia" w:eastAsiaTheme="majorEastAsia" w:hAnsiTheme="majorEastAsia"/>
                <w:sz w:val="24"/>
                <w:szCs w:val="24"/>
              </w:rPr>
              <w:t>配布・</w:t>
            </w:r>
            <w:r>
              <w:rPr>
                <w:rFonts w:asciiTheme="majorEastAsia" w:eastAsiaTheme="majorEastAsia" w:hAnsiTheme="majorEastAsia"/>
                <w:sz w:val="24"/>
                <w:szCs w:val="24"/>
              </w:rPr>
              <w:t>参加者</w:t>
            </w:r>
            <w:r w:rsidR="00B77575">
              <w:rPr>
                <w:rFonts w:asciiTheme="majorEastAsia" w:eastAsiaTheme="majorEastAsia" w:hAnsiTheme="majorEastAsia"/>
                <w:sz w:val="24"/>
                <w:szCs w:val="24"/>
              </w:rPr>
              <w:t>希望者</w:t>
            </w:r>
            <w:r>
              <w:rPr>
                <w:rFonts w:asciiTheme="majorEastAsia" w:eastAsiaTheme="majorEastAsia" w:hAnsiTheme="majorEastAsia"/>
                <w:sz w:val="24"/>
                <w:szCs w:val="24"/>
              </w:rPr>
              <w:t>募集</w:t>
            </w:r>
          </w:p>
        </w:tc>
      </w:tr>
      <w:tr w:rsidR="00AC6350" w:rsidRPr="00E8594B" w14:paraId="228E0045" w14:textId="77777777" w:rsidTr="00C66AB1">
        <w:tc>
          <w:tcPr>
            <w:tcW w:w="456" w:type="dxa"/>
            <w:vMerge w:val="restart"/>
          </w:tcPr>
          <w:p w14:paraId="769A4EB9" w14:textId="77777777" w:rsidR="00AC6350" w:rsidRPr="00E8594B" w:rsidRDefault="00AC6350" w:rsidP="00C66AB1">
            <w:pPr>
              <w:spacing w:line="320" w:lineRule="exact"/>
              <w:jc w:val="center"/>
              <w:rPr>
                <w:sz w:val="24"/>
                <w:szCs w:val="24"/>
              </w:rPr>
            </w:pPr>
          </w:p>
        </w:tc>
        <w:tc>
          <w:tcPr>
            <w:tcW w:w="9183" w:type="dxa"/>
            <w:gridSpan w:val="5"/>
            <w:tcBorders>
              <w:bottom w:val="single" w:sz="4" w:space="0" w:color="auto"/>
            </w:tcBorders>
          </w:tcPr>
          <w:p w14:paraId="18CB0D64" w14:textId="38A9AE0B" w:rsidR="00AC6350" w:rsidRPr="00C66AB1" w:rsidRDefault="00586DEF" w:rsidP="00C66AB1">
            <w:pPr>
              <w:spacing w:line="320" w:lineRule="exact"/>
              <w:jc w:val="left"/>
              <w:rPr>
                <w:sz w:val="22"/>
              </w:rPr>
            </w:pPr>
            <w:r w:rsidRPr="00C66AB1">
              <w:rPr>
                <w:sz w:val="22"/>
              </w:rPr>
              <w:t>各地区担当委員から配布された</w:t>
            </w:r>
            <w:r w:rsidR="00AC6350" w:rsidRPr="00C66AB1">
              <w:rPr>
                <w:sz w:val="22"/>
              </w:rPr>
              <w:t>『</w:t>
            </w:r>
            <w:r w:rsidR="00AC6350" w:rsidRPr="00C66AB1">
              <w:rPr>
                <w:rFonts w:hint="eastAsia"/>
                <w:sz w:val="22"/>
              </w:rPr>
              <w:t>Ｒ</w:t>
            </w:r>
            <w:r w:rsidR="00C42D7A">
              <w:rPr>
                <w:rFonts w:hint="eastAsia"/>
                <w:sz w:val="22"/>
              </w:rPr>
              <w:t>５</w:t>
            </w:r>
            <w:r w:rsidR="00AC6350" w:rsidRPr="00C66AB1">
              <w:rPr>
                <w:rFonts w:hint="eastAsia"/>
                <w:sz w:val="22"/>
              </w:rPr>
              <w:t>年度</w:t>
            </w:r>
            <w:r w:rsidR="00AC6350" w:rsidRPr="00C66AB1">
              <w:rPr>
                <w:sz w:val="22"/>
              </w:rPr>
              <w:t xml:space="preserve">　中学　公認審判員【認定講習会】要項</w:t>
            </w:r>
            <w:r w:rsidR="00A059A7" w:rsidRPr="00C66AB1">
              <w:rPr>
                <w:rFonts w:hint="eastAsia"/>
                <w:sz w:val="22"/>
              </w:rPr>
              <w:t>（開催日・会場名）</w:t>
            </w:r>
            <w:r w:rsidR="00AC6350" w:rsidRPr="00C66AB1">
              <w:rPr>
                <w:sz w:val="22"/>
              </w:rPr>
              <w:t>（</w:t>
            </w:r>
            <w:r w:rsidR="00AC6350" w:rsidRPr="00C66AB1">
              <w:rPr>
                <w:rFonts w:ascii="ＭＳ 明朝" w:eastAsia="ＭＳ 明朝" w:hAnsi="ＭＳ 明朝" w:cs="ＭＳ 明朝"/>
                <w:sz w:val="22"/>
              </w:rPr>
              <w:t>〇〇地区</w:t>
            </w:r>
            <w:r w:rsidRPr="00C66AB1">
              <w:rPr>
                <w:sz w:val="22"/>
              </w:rPr>
              <w:t>）』を生徒（保護者）に配布し、参加者を募ってください</w:t>
            </w:r>
            <w:r w:rsidR="00525AA4" w:rsidRPr="00C66AB1">
              <w:rPr>
                <w:sz w:val="22"/>
              </w:rPr>
              <w:t>。</w:t>
            </w:r>
          </w:p>
          <w:p w14:paraId="40CD644F" w14:textId="77777777" w:rsidR="00AC6350" w:rsidRPr="00C66AB1" w:rsidRDefault="00FB72F0" w:rsidP="00C66AB1">
            <w:pPr>
              <w:spacing w:line="320" w:lineRule="exact"/>
              <w:jc w:val="left"/>
              <w:rPr>
                <w:sz w:val="22"/>
              </w:rPr>
            </w:pPr>
            <w:r w:rsidRPr="00C66AB1">
              <w:rPr>
                <w:rFonts w:hint="eastAsia"/>
                <w:color w:val="FF0000"/>
                <w:sz w:val="22"/>
              </w:rPr>
              <w:t>開催日の５０日前までに</w:t>
            </w:r>
          </w:p>
        </w:tc>
      </w:tr>
      <w:tr w:rsidR="00A41F6E" w:rsidRPr="00E8594B" w14:paraId="080C75E5" w14:textId="77777777" w:rsidTr="00C66AB1">
        <w:tc>
          <w:tcPr>
            <w:tcW w:w="456" w:type="dxa"/>
            <w:vMerge/>
          </w:tcPr>
          <w:p w14:paraId="3CAD1B2D" w14:textId="77777777" w:rsidR="00A41F6E" w:rsidRPr="00E8594B" w:rsidRDefault="00A41F6E" w:rsidP="00C66AB1">
            <w:pPr>
              <w:spacing w:line="320" w:lineRule="exact"/>
              <w:jc w:val="center"/>
              <w:rPr>
                <w:sz w:val="24"/>
                <w:szCs w:val="24"/>
              </w:rPr>
            </w:pPr>
          </w:p>
        </w:tc>
        <w:tc>
          <w:tcPr>
            <w:tcW w:w="2494" w:type="dxa"/>
            <w:tcBorders>
              <w:bottom w:val="single" w:sz="4" w:space="0" w:color="auto"/>
            </w:tcBorders>
          </w:tcPr>
          <w:p w14:paraId="57F86B75" w14:textId="77777777" w:rsidR="00A41F6E" w:rsidRPr="00C66AB1" w:rsidRDefault="00A41F6E" w:rsidP="00C66AB1">
            <w:pPr>
              <w:spacing w:line="320" w:lineRule="exact"/>
              <w:jc w:val="left"/>
              <w:rPr>
                <w:sz w:val="22"/>
              </w:rPr>
            </w:pPr>
            <w:r w:rsidRPr="00C66AB1">
              <w:rPr>
                <w:sz w:val="22"/>
              </w:rPr>
              <w:t>参加希望者の集約をお願いします。</w:t>
            </w:r>
          </w:p>
          <w:p w14:paraId="703F46BC" w14:textId="77777777" w:rsidR="00A41F6E" w:rsidRPr="00C66AB1" w:rsidRDefault="00A41F6E" w:rsidP="00C66AB1">
            <w:pPr>
              <w:spacing w:line="320" w:lineRule="exact"/>
              <w:jc w:val="left"/>
              <w:rPr>
                <w:color w:val="FF0000"/>
                <w:sz w:val="22"/>
              </w:rPr>
            </w:pPr>
            <w:r w:rsidRPr="00C66AB1">
              <w:rPr>
                <w:rFonts w:hint="eastAsia"/>
                <w:color w:val="FF0000"/>
                <w:sz w:val="22"/>
              </w:rPr>
              <w:t>開催日の５０日前までに</w:t>
            </w:r>
          </w:p>
        </w:tc>
        <w:tc>
          <w:tcPr>
            <w:tcW w:w="6689" w:type="dxa"/>
            <w:gridSpan w:val="4"/>
            <w:tcBorders>
              <w:bottom w:val="single" w:sz="4" w:space="0" w:color="auto"/>
            </w:tcBorders>
          </w:tcPr>
          <w:p w14:paraId="46899554" w14:textId="77777777" w:rsidR="00A41F6E" w:rsidRPr="00C66AB1" w:rsidRDefault="00A41F6E" w:rsidP="00C66AB1">
            <w:pPr>
              <w:spacing w:line="320" w:lineRule="exact"/>
              <w:ind w:left="220" w:hanging="220"/>
              <w:jc w:val="left"/>
              <w:rPr>
                <w:sz w:val="22"/>
              </w:rPr>
            </w:pPr>
            <w:r w:rsidRPr="00C66AB1">
              <w:rPr>
                <w:rFonts w:hint="eastAsia"/>
                <w:sz w:val="22"/>
              </w:rPr>
              <w:t>→参加者人数を地区担当委員に報告してください。</w:t>
            </w:r>
          </w:p>
          <w:p w14:paraId="27329B3F" w14:textId="77777777" w:rsidR="00A41F6E" w:rsidRPr="00C66AB1" w:rsidRDefault="00A41F6E" w:rsidP="00C66AB1">
            <w:pPr>
              <w:spacing w:line="320" w:lineRule="exact"/>
              <w:ind w:left="210"/>
              <w:jc w:val="left"/>
              <w:rPr>
                <w:sz w:val="22"/>
              </w:rPr>
            </w:pPr>
            <w:r w:rsidRPr="00C66AB1">
              <w:rPr>
                <w:rFonts w:hint="eastAsia"/>
                <w:color w:val="FF0000"/>
                <w:sz w:val="22"/>
              </w:rPr>
              <w:t>開催日の５０日前までに</w:t>
            </w:r>
          </w:p>
          <w:p w14:paraId="5B7A90A8" w14:textId="77777777" w:rsidR="00A41F6E" w:rsidRPr="00C66AB1" w:rsidRDefault="00A41F6E" w:rsidP="00C66AB1">
            <w:pPr>
              <w:spacing w:line="320" w:lineRule="exact"/>
              <w:ind w:left="220" w:hanging="220"/>
              <w:jc w:val="left"/>
              <w:rPr>
                <w:sz w:val="22"/>
              </w:rPr>
            </w:pPr>
            <w:r w:rsidRPr="00C66AB1">
              <w:rPr>
                <w:rFonts w:hint="eastAsia"/>
                <w:sz w:val="22"/>
              </w:rPr>
              <w:t>＊地区担当者が、各校参加人数を集約し、県協会担当者に報告します。（日本バドミントン協会に申請と教本の注文をする必要があります。）</w:t>
            </w:r>
            <w:r w:rsidRPr="00C66AB1">
              <w:rPr>
                <w:rFonts w:hint="eastAsia"/>
                <w:color w:val="FF0000"/>
                <w:sz w:val="22"/>
              </w:rPr>
              <w:t>４０日前までに</w:t>
            </w:r>
          </w:p>
        </w:tc>
      </w:tr>
      <w:tr w:rsidR="00FB72F0" w:rsidRPr="00E8594B" w14:paraId="14D73E86" w14:textId="77777777" w:rsidTr="00C66AB1">
        <w:tc>
          <w:tcPr>
            <w:tcW w:w="456" w:type="dxa"/>
            <w:vMerge/>
          </w:tcPr>
          <w:p w14:paraId="61138524" w14:textId="77777777" w:rsidR="00FB72F0" w:rsidRPr="00E8594B" w:rsidRDefault="00FB72F0" w:rsidP="00C66AB1">
            <w:pPr>
              <w:spacing w:line="320" w:lineRule="exact"/>
              <w:jc w:val="center"/>
              <w:rPr>
                <w:sz w:val="24"/>
                <w:szCs w:val="24"/>
              </w:rPr>
            </w:pPr>
          </w:p>
        </w:tc>
        <w:tc>
          <w:tcPr>
            <w:tcW w:w="9183" w:type="dxa"/>
            <w:gridSpan w:val="5"/>
            <w:tcBorders>
              <w:bottom w:val="single" w:sz="4" w:space="0" w:color="auto"/>
            </w:tcBorders>
          </w:tcPr>
          <w:p w14:paraId="44E7A3B3" w14:textId="334356DD" w:rsidR="00FB72F0" w:rsidRPr="00C66AB1" w:rsidRDefault="009C5FB5" w:rsidP="00C66AB1">
            <w:pPr>
              <w:spacing w:line="320" w:lineRule="exact"/>
              <w:jc w:val="left"/>
              <w:rPr>
                <w:sz w:val="22"/>
              </w:rPr>
            </w:pPr>
            <w:r w:rsidRPr="00C66AB1">
              <w:rPr>
                <w:rFonts w:hint="eastAsia"/>
                <w:sz w:val="22"/>
              </w:rPr>
              <w:t>受講に必要な費用の</w:t>
            </w:r>
            <w:r w:rsidR="00FB72F0" w:rsidRPr="00C66AB1">
              <w:rPr>
                <w:rFonts w:hint="eastAsia"/>
                <w:sz w:val="22"/>
              </w:rPr>
              <w:t>集金を</w:t>
            </w:r>
            <w:r w:rsidRPr="00C66AB1">
              <w:rPr>
                <w:rFonts w:hint="eastAsia"/>
                <w:sz w:val="22"/>
              </w:rPr>
              <w:t>お願いします</w:t>
            </w:r>
            <w:r w:rsidR="00FB72F0" w:rsidRPr="00C66AB1">
              <w:rPr>
                <w:rFonts w:hint="eastAsia"/>
                <w:sz w:val="22"/>
              </w:rPr>
              <w:t>。</w:t>
            </w:r>
            <w:r w:rsidR="00713132" w:rsidRPr="00C66AB1">
              <w:rPr>
                <w:rFonts w:hint="eastAsia"/>
                <w:sz w:val="22"/>
              </w:rPr>
              <w:t>準３級</w:t>
            </w:r>
            <w:r w:rsidR="00FB72F0" w:rsidRPr="00C66AB1">
              <w:rPr>
                <w:rFonts w:hint="eastAsia"/>
                <w:sz w:val="22"/>
              </w:rPr>
              <w:t>２，</w:t>
            </w:r>
            <w:r w:rsidR="00C66AB1">
              <w:rPr>
                <w:rFonts w:hint="eastAsia"/>
                <w:sz w:val="22"/>
              </w:rPr>
              <w:t>２</w:t>
            </w:r>
            <w:r w:rsidR="00FB72F0" w:rsidRPr="00C66AB1">
              <w:rPr>
                <w:rFonts w:hint="eastAsia"/>
                <w:sz w:val="22"/>
              </w:rPr>
              <w:t>００円（受検・登録申請料・手数料</w:t>
            </w:r>
            <w:r w:rsidR="00C66AB1">
              <w:rPr>
                <w:rFonts w:hint="eastAsia"/>
                <w:sz w:val="22"/>
              </w:rPr>
              <w:t>、</w:t>
            </w:r>
            <w:r w:rsidR="00B32EB6">
              <w:rPr>
                <w:rFonts w:hint="eastAsia"/>
                <w:sz w:val="22"/>
              </w:rPr>
              <w:t>教本</w:t>
            </w:r>
            <w:r w:rsidR="00C66AB1">
              <w:rPr>
                <w:rFonts w:hint="eastAsia"/>
                <w:sz w:val="22"/>
              </w:rPr>
              <w:t>代</w:t>
            </w:r>
            <w:r w:rsidR="00FB72F0" w:rsidRPr="00C66AB1">
              <w:rPr>
                <w:rFonts w:hint="eastAsia"/>
                <w:sz w:val="22"/>
              </w:rPr>
              <w:t>）</w:t>
            </w:r>
            <w:r w:rsidR="009B4A48" w:rsidRPr="00C66AB1">
              <w:rPr>
                <w:rFonts w:hint="eastAsia"/>
                <w:sz w:val="22"/>
              </w:rPr>
              <w:t>。</w:t>
            </w:r>
            <w:r w:rsidR="00713132" w:rsidRPr="00C66AB1">
              <w:rPr>
                <w:rFonts w:hint="eastAsia"/>
                <w:sz w:val="22"/>
              </w:rPr>
              <w:t>３級１１，０００円（受検・登録申請料・手数料</w:t>
            </w:r>
            <w:r w:rsidR="00C66AB1">
              <w:rPr>
                <w:rFonts w:hint="eastAsia"/>
                <w:sz w:val="22"/>
              </w:rPr>
              <w:t>、</w:t>
            </w:r>
            <w:r w:rsidR="00B32EB6">
              <w:rPr>
                <w:rFonts w:hint="eastAsia"/>
                <w:sz w:val="22"/>
              </w:rPr>
              <w:t>赤本代</w:t>
            </w:r>
            <w:r w:rsidR="00713132" w:rsidRPr="00C66AB1">
              <w:rPr>
                <w:rFonts w:hint="eastAsia"/>
                <w:sz w:val="22"/>
              </w:rPr>
              <w:t>）。</w:t>
            </w:r>
          </w:p>
          <w:p w14:paraId="057FD9E8" w14:textId="77777777" w:rsidR="00FB72F0" w:rsidRPr="00C66AB1" w:rsidRDefault="00FB72F0" w:rsidP="00C66AB1">
            <w:pPr>
              <w:spacing w:line="320" w:lineRule="exact"/>
              <w:jc w:val="left"/>
              <w:rPr>
                <w:sz w:val="22"/>
              </w:rPr>
            </w:pPr>
            <w:r w:rsidRPr="00C66AB1">
              <w:rPr>
                <w:rFonts w:hint="eastAsia"/>
                <w:color w:val="FF0000"/>
                <w:sz w:val="22"/>
              </w:rPr>
              <w:t>開催日の前日までに</w:t>
            </w:r>
          </w:p>
        </w:tc>
      </w:tr>
      <w:tr w:rsidR="00E57A96" w:rsidRPr="00E8594B" w14:paraId="5B9BC4DD" w14:textId="77777777" w:rsidTr="00C66AB1">
        <w:tc>
          <w:tcPr>
            <w:tcW w:w="456" w:type="dxa"/>
          </w:tcPr>
          <w:p w14:paraId="208658B9" w14:textId="77777777" w:rsidR="00E57A96" w:rsidRPr="00E8594B" w:rsidRDefault="009C5FB5" w:rsidP="002832C1">
            <w:pPr>
              <w:spacing w:line="34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t>２</w:t>
            </w:r>
          </w:p>
        </w:tc>
        <w:tc>
          <w:tcPr>
            <w:tcW w:w="9183" w:type="dxa"/>
            <w:gridSpan w:val="5"/>
          </w:tcPr>
          <w:p w14:paraId="5D0673F7" w14:textId="77777777" w:rsidR="00E57A96" w:rsidRPr="00E8594B" w:rsidRDefault="009C5FB5" w:rsidP="004503C8">
            <w:pPr>
              <w:spacing w:line="34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協会登録の確認</w:t>
            </w:r>
            <w:r w:rsidR="009B4A48">
              <w:rPr>
                <w:rFonts w:asciiTheme="majorEastAsia" w:eastAsiaTheme="majorEastAsia" w:hAnsiTheme="majorEastAsia"/>
                <w:sz w:val="24"/>
                <w:szCs w:val="24"/>
              </w:rPr>
              <w:t xml:space="preserve">　</w:t>
            </w:r>
          </w:p>
        </w:tc>
      </w:tr>
      <w:tr w:rsidR="004503C8" w:rsidRPr="00E8594B" w14:paraId="3DA716EF" w14:textId="77777777" w:rsidTr="00C66AB1">
        <w:tc>
          <w:tcPr>
            <w:tcW w:w="456" w:type="dxa"/>
          </w:tcPr>
          <w:p w14:paraId="01DC2EFA" w14:textId="77777777" w:rsidR="004503C8" w:rsidRPr="00CE3C64" w:rsidRDefault="004503C8" w:rsidP="002832C1">
            <w:pPr>
              <w:spacing w:line="340" w:lineRule="exact"/>
              <w:jc w:val="center"/>
              <w:rPr>
                <w:rFonts w:asciiTheme="minorEastAsia" w:hAnsiTheme="minorEastAsia"/>
                <w:sz w:val="24"/>
                <w:szCs w:val="24"/>
              </w:rPr>
            </w:pPr>
          </w:p>
        </w:tc>
        <w:tc>
          <w:tcPr>
            <w:tcW w:w="9183" w:type="dxa"/>
            <w:gridSpan w:val="5"/>
          </w:tcPr>
          <w:p w14:paraId="7702D461" w14:textId="67549918" w:rsidR="004503C8" w:rsidRPr="00C66AB1" w:rsidRDefault="004503C8" w:rsidP="00C66AB1">
            <w:pPr>
              <w:spacing w:line="320" w:lineRule="exact"/>
              <w:jc w:val="left"/>
              <w:rPr>
                <w:rFonts w:asciiTheme="minorEastAsia" w:hAnsiTheme="minorEastAsia"/>
                <w:sz w:val="22"/>
              </w:rPr>
            </w:pPr>
            <w:r w:rsidRPr="00C66AB1">
              <w:rPr>
                <w:rFonts w:asciiTheme="minorEastAsia" w:hAnsiTheme="minorEastAsia"/>
                <w:sz w:val="22"/>
              </w:rPr>
              <w:t>日本バドミントン協会の登録手続き</w:t>
            </w:r>
            <w:r w:rsidR="00A41F6E" w:rsidRPr="00C66AB1">
              <w:rPr>
                <w:rFonts w:asciiTheme="minorEastAsia" w:hAnsiTheme="minorEastAsia"/>
                <w:sz w:val="22"/>
              </w:rPr>
              <w:t>（新規・更新・追加）</w:t>
            </w:r>
            <w:r w:rsidRPr="00C66AB1">
              <w:rPr>
                <w:rFonts w:asciiTheme="minorEastAsia" w:hAnsiTheme="minorEastAsia"/>
                <w:sz w:val="22"/>
              </w:rPr>
              <w:t>と</w:t>
            </w:r>
            <w:r w:rsidR="003E2349" w:rsidRPr="00C66AB1">
              <w:rPr>
                <w:rFonts w:asciiTheme="minorEastAsia" w:hAnsiTheme="minorEastAsia"/>
                <w:sz w:val="22"/>
              </w:rPr>
              <w:t>、令和</w:t>
            </w:r>
            <w:r w:rsidR="00C3649A">
              <w:rPr>
                <w:rFonts w:asciiTheme="minorEastAsia" w:hAnsiTheme="minorEastAsia" w:hint="eastAsia"/>
                <w:sz w:val="22"/>
              </w:rPr>
              <w:t>４</w:t>
            </w:r>
            <w:r w:rsidR="00CE3C64" w:rsidRPr="00C66AB1">
              <w:rPr>
                <w:rFonts w:asciiTheme="minorEastAsia" w:hAnsiTheme="minorEastAsia"/>
                <w:sz w:val="22"/>
              </w:rPr>
              <w:t>年度</w:t>
            </w:r>
            <w:r w:rsidRPr="00C66AB1">
              <w:rPr>
                <w:rFonts w:asciiTheme="minorEastAsia" w:hAnsiTheme="minorEastAsia"/>
                <w:sz w:val="22"/>
              </w:rPr>
              <w:t>年</w:t>
            </w:r>
            <w:r w:rsidR="00CE3C64" w:rsidRPr="00C66AB1">
              <w:rPr>
                <w:rFonts w:asciiTheme="minorEastAsia" w:hAnsiTheme="minorEastAsia"/>
                <w:sz w:val="22"/>
              </w:rPr>
              <w:t>年</w:t>
            </w:r>
            <w:r w:rsidRPr="00C66AB1">
              <w:rPr>
                <w:rFonts w:asciiTheme="minorEastAsia" w:hAnsiTheme="minorEastAsia"/>
                <w:sz w:val="22"/>
              </w:rPr>
              <w:t>会費（</w:t>
            </w:r>
            <w:r w:rsidR="00CE3C64" w:rsidRPr="00C66AB1">
              <w:rPr>
                <w:rFonts w:asciiTheme="minorEastAsia" w:hAnsiTheme="minorEastAsia"/>
                <w:sz w:val="22"/>
              </w:rPr>
              <w:t>中学生１，２００円、大人</w:t>
            </w:r>
            <w:r w:rsidRPr="00C66AB1">
              <w:rPr>
                <w:rFonts w:asciiTheme="minorEastAsia" w:hAnsiTheme="minorEastAsia"/>
                <w:sz w:val="22"/>
              </w:rPr>
              <w:t>１，８００円）の支払いを</w:t>
            </w:r>
            <w:r w:rsidR="00CE3C64" w:rsidRPr="00C66AB1">
              <w:rPr>
                <w:rFonts w:asciiTheme="minorEastAsia" w:hAnsiTheme="minorEastAsia"/>
                <w:sz w:val="22"/>
              </w:rPr>
              <w:t>行っ</w:t>
            </w:r>
            <w:r w:rsidRPr="00C66AB1">
              <w:rPr>
                <w:rFonts w:asciiTheme="minorEastAsia" w:hAnsiTheme="minorEastAsia"/>
                <w:sz w:val="22"/>
              </w:rPr>
              <w:t>てください。</w:t>
            </w:r>
          </w:p>
          <w:p w14:paraId="429A89D9" w14:textId="77777777" w:rsidR="004503C8" w:rsidRPr="00CE3C64" w:rsidRDefault="004503C8" w:rsidP="00C66AB1">
            <w:pPr>
              <w:spacing w:line="320" w:lineRule="exact"/>
              <w:jc w:val="left"/>
              <w:rPr>
                <w:rFonts w:asciiTheme="minorEastAsia" w:hAnsiTheme="minorEastAsia"/>
                <w:sz w:val="24"/>
                <w:szCs w:val="24"/>
              </w:rPr>
            </w:pPr>
            <w:r w:rsidRPr="00C66AB1">
              <w:rPr>
                <w:rFonts w:asciiTheme="minorEastAsia" w:hAnsiTheme="minorEastAsia" w:hint="eastAsia"/>
                <w:color w:val="FF0000"/>
                <w:sz w:val="22"/>
              </w:rPr>
              <w:t>報告データの作成前まで</w:t>
            </w:r>
            <w:r w:rsidR="00710D28" w:rsidRPr="00C66AB1">
              <w:rPr>
                <w:rFonts w:asciiTheme="minorEastAsia" w:hAnsiTheme="minorEastAsia" w:hint="eastAsia"/>
                <w:color w:val="FF0000"/>
                <w:sz w:val="22"/>
              </w:rPr>
              <w:t>に</w:t>
            </w:r>
          </w:p>
        </w:tc>
      </w:tr>
      <w:tr w:rsidR="009C5FB5" w:rsidRPr="00E8594B" w14:paraId="64660B7D" w14:textId="77777777" w:rsidTr="00C66AB1">
        <w:tc>
          <w:tcPr>
            <w:tcW w:w="456" w:type="dxa"/>
            <w:tcBorders>
              <w:bottom w:val="single" w:sz="4" w:space="0" w:color="auto"/>
            </w:tcBorders>
          </w:tcPr>
          <w:p w14:paraId="4E27A524" w14:textId="77777777" w:rsidR="009C5FB5" w:rsidRPr="00E8594B" w:rsidRDefault="009C5FB5" w:rsidP="00F35DB9">
            <w:pPr>
              <w:spacing w:line="34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t>３</w:t>
            </w:r>
          </w:p>
        </w:tc>
        <w:tc>
          <w:tcPr>
            <w:tcW w:w="9183" w:type="dxa"/>
            <w:gridSpan w:val="5"/>
          </w:tcPr>
          <w:p w14:paraId="61F73982" w14:textId="77777777" w:rsidR="009C5FB5" w:rsidRPr="00E8594B" w:rsidRDefault="00141D76" w:rsidP="00CE3C64">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提出</w:t>
            </w:r>
            <w:r w:rsidR="009C5FB5" w:rsidRPr="00E8594B">
              <w:rPr>
                <w:rFonts w:asciiTheme="majorEastAsia" w:eastAsiaTheme="majorEastAsia" w:hAnsiTheme="majorEastAsia" w:hint="eastAsia"/>
                <w:sz w:val="24"/>
                <w:szCs w:val="24"/>
              </w:rPr>
              <w:t>データ</w:t>
            </w:r>
            <w:r>
              <w:rPr>
                <w:rFonts w:asciiTheme="majorEastAsia" w:eastAsiaTheme="majorEastAsia" w:hAnsiTheme="majorEastAsia" w:hint="eastAsia"/>
                <w:sz w:val="24"/>
                <w:szCs w:val="24"/>
              </w:rPr>
              <w:t>ファイル</w:t>
            </w:r>
            <w:r w:rsidR="009C5FB5" w:rsidRPr="00E8594B">
              <w:rPr>
                <w:rFonts w:asciiTheme="majorEastAsia" w:eastAsiaTheme="majorEastAsia" w:hAnsiTheme="majorEastAsia" w:hint="eastAsia"/>
                <w:sz w:val="24"/>
                <w:szCs w:val="24"/>
              </w:rPr>
              <w:t>の</w:t>
            </w:r>
            <w:r w:rsidR="009C5FB5">
              <w:rPr>
                <w:rFonts w:asciiTheme="majorEastAsia" w:eastAsiaTheme="majorEastAsia" w:hAnsiTheme="majorEastAsia" w:hint="eastAsia"/>
                <w:sz w:val="24"/>
                <w:szCs w:val="24"/>
              </w:rPr>
              <w:t>ダウンロード</w:t>
            </w:r>
          </w:p>
        </w:tc>
      </w:tr>
      <w:tr w:rsidR="00F7537D" w:rsidRPr="00E8594B" w14:paraId="67141556" w14:textId="77777777" w:rsidTr="00C66AB1">
        <w:tc>
          <w:tcPr>
            <w:tcW w:w="456" w:type="dxa"/>
            <w:tcBorders>
              <w:bottom w:val="nil"/>
            </w:tcBorders>
          </w:tcPr>
          <w:p w14:paraId="39D39D64" w14:textId="77777777" w:rsidR="00F7537D" w:rsidRPr="00E8594B" w:rsidRDefault="00F7537D" w:rsidP="00E77879">
            <w:pPr>
              <w:spacing w:line="340" w:lineRule="exact"/>
              <w:jc w:val="center"/>
              <w:rPr>
                <w:sz w:val="24"/>
                <w:szCs w:val="24"/>
              </w:rPr>
            </w:pPr>
          </w:p>
        </w:tc>
        <w:tc>
          <w:tcPr>
            <w:tcW w:w="9183" w:type="dxa"/>
            <w:gridSpan w:val="5"/>
          </w:tcPr>
          <w:p w14:paraId="0649DD26" w14:textId="77777777" w:rsidR="00F7537D" w:rsidRPr="00C66AB1" w:rsidRDefault="00C2515C" w:rsidP="00C66AB1">
            <w:pPr>
              <w:spacing w:line="320" w:lineRule="exact"/>
              <w:jc w:val="left"/>
              <w:rPr>
                <w:sz w:val="22"/>
              </w:rPr>
            </w:pPr>
            <w:r w:rsidRPr="00C66AB1">
              <w:rPr>
                <w:sz w:val="22"/>
              </w:rPr>
              <w:t>ｗｅｂサイト</w:t>
            </w:r>
            <w:r w:rsidR="00F7537D" w:rsidRPr="00C66AB1">
              <w:rPr>
                <w:sz w:val="22"/>
              </w:rPr>
              <w:t>『埼玉県バドミントン協会中学の部』</w:t>
            </w:r>
            <w:r w:rsidRPr="00C66AB1">
              <w:rPr>
                <w:sz w:val="22"/>
              </w:rPr>
              <w:t>→</w:t>
            </w:r>
            <w:r w:rsidR="00F7537D" w:rsidRPr="00C66AB1">
              <w:rPr>
                <w:sz w:val="22"/>
              </w:rPr>
              <w:t>『公認審判員認定講習会』から、下記ファイルをダウンロードしてください。</w:t>
            </w:r>
          </w:p>
          <w:p w14:paraId="5AB5A9C9" w14:textId="338C9777" w:rsidR="00F7537D" w:rsidRPr="00C66AB1" w:rsidRDefault="00CE3C64" w:rsidP="00C66AB1">
            <w:pPr>
              <w:spacing w:line="320" w:lineRule="exact"/>
              <w:jc w:val="left"/>
              <w:rPr>
                <w:sz w:val="22"/>
              </w:rPr>
            </w:pPr>
            <w:r w:rsidRPr="00C66AB1">
              <w:rPr>
                <w:rFonts w:hint="eastAsia"/>
                <w:sz w:val="22"/>
              </w:rPr>
              <w:t>＊</w:t>
            </w:r>
            <w:r w:rsidR="00A059A7" w:rsidRPr="00C66AB1">
              <w:rPr>
                <w:rFonts w:hint="eastAsia"/>
                <w:sz w:val="22"/>
              </w:rPr>
              <w:t>『</w:t>
            </w:r>
            <w:r w:rsidRPr="00C66AB1">
              <w:rPr>
                <w:rFonts w:hint="eastAsia"/>
                <w:sz w:val="22"/>
              </w:rPr>
              <w:t>④</w:t>
            </w:r>
            <w:r w:rsidR="003E2349" w:rsidRPr="00C66AB1">
              <w:rPr>
                <w:rFonts w:hint="eastAsia"/>
                <w:sz w:val="22"/>
              </w:rPr>
              <w:t>Ｒ</w:t>
            </w:r>
            <w:r w:rsidR="00C42D7A">
              <w:rPr>
                <w:rFonts w:hint="eastAsia"/>
                <w:sz w:val="22"/>
              </w:rPr>
              <w:t>５</w:t>
            </w:r>
            <w:r w:rsidR="00A059A7" w:rsidRPr="00C66AB1">
              <w:rPr>
                <w:rFonts w:hint="eastAsia"/>
                <w:sz w:val="22"/>
              </w:rPr>
              <w:t xml:space="preserve">年度　中学　</w:t>
            </w:r>
            <w:r w:rsidR="005348BB" w:rsidRPr="00C66AB1">
              <w:rPr>
                <w:rFonts w:hint="eastAsia"/>
                <w:sz w:val="22"/>
              </w:rPr>
              <w:t>準３級公認審判員資格審査検定会　受検者名簿　作成手順</w:t>
            </w:r>
            <w:r w:rsidR="00A059A7" w:rsidRPr="00C66AB1">
              <w:rPr>
                <w:rFonts w:hint="eastAsia"/>
                <w:sz w:val="22"/>
              </w:rPr>
              <w:t>』</w:t>
            </w:r>
          </w:p>
          <w:p w14:paraId="063F5997" w14:textId="2A35EF24" w:rsidR="00CE3C64" w:rsidRPr="00C66AB1" w:rsidRDefault="00CE3C64" w:rsidP="00C66AB1">
            <w:pPr>
              <w:spacing w:line="320" w:lineRule="exact"/>
              <w:jc w:val="left"/>
              <w:rPr>
                <w:sz w:val="22"/>
              </w:rPr>
            </w:pPr>
            <w:r w:rsidRPr="00C66AB1">
              <w:rPr>
                <w:rFonts w:hint="eastAsia"/>
                <w:sz w:val="22"/>
              </w:rPr>
              <w:t>＊</w:t>
            </w:r>
            <w:r w:rsidR="00A059A7" w:rsidRPr="00C66AB1">
              <w:rPr>
                <w:rFonts w:hint="eastAsia"/>
                <w:sz w:val="22"/>
              </w:rPr>
              <w:t>『</w:t>
            </w:r>
            <w:r w:rsidRPr="00C66AB1">
              <w:rPr>
                <w:rFonts w:hint="eastAsia"/>
                <w:sz w:val="22"/>
              </w:rPr>
              <w:t>⑤</w:t>
            </w:r>
            <w:r w:rsidR="003E2349" w:rsidRPr="00C66AB1">
              <w:rPr>
                <w:rFonts w:hint="eastAsia"/>
                <w:sz w:val="22"/>
              </w:rPr>
              <w:t>Ｒ</w:t>
            </w:r>
            <w:r w:rsidR="00C42D7A">
              <w:rPr>
                <w:rFonts w:hint="eastAsia"/>
                <w:sz w:val="22"/>
              </w:rPr>
              <w:t>５</w:t>
            </w:r>
            <w:r w:rsidR="00F7537D" w:rsidRPr="00C66AB1">
              <w:rPr>
                <w:rFonts w:hint="eastAsia"/>
                <w:sz w:val="22"/>
              </w:rPr>
              <w:t xml:space="preserve">年度　中学　公認審判員【認定講習会】（開催日・会場名）受検者データ　</w:t>
            </w:r>
          </w:p>
          <w:p w14:paraId="475CB9F7" w14:textId="77777777" w:rsidR="00F7537D" w:rsidRPr="00C66AB1" w:rsidRDefault="005348BB" w:rsidP="00C66AB1">
            <w:pPr>
              <w:spacing w:line="320" w:lineRule="exact"/>
              <w:ind w:firstLineChars="200" w:firstLine="440"/>
              <w:jc w:val="left"/>
              <w:rPr>
                <w:sz w:val="22"/>
              </w:rPr>
            </w:pPr>
            <w:r w:rsidRPr="00C66AB1">
              <w:rPr>
                <w:rFonts w:hint="eastAsia"/>
                <w:sz w:val="22"/>
              </w:rPr>
              <w:t>入力フォーム</w:t>
            </w:r>
            <w:r w:rsidR="00A059A7" w:rsidRPr="00C66AB1">
              <w:rPr>
                <w:rFonts w:hint="eastAsia"/>
                <w:sz w:val="22"/>
              </w:rPr>
              <w:t>』</w:t>
            </w:r>
          </w:p>
          <w:p w14:paraId="67712EF4" w14:textId="35A64A82" w:rsidR="00F7537D" w:rsidRDefault="00CE3C64" w:rsidP="00C66AB1">
            <w:pPr>
              <w:spacing w:line="320" w:lineRule="exact"/>
              <w:jc w:val="left"/>
              <w:rPr>
                <w:sz w:val="22"/>
              </w:rPr>
            </w:pPr>
            <w:r w:rsidRPr="00C66AB1">
              <w:rPr>
                <w:rFonts w:hint="eastAsia"/>
                <w:sz w:val="22"/>
              </w:rPr>
              <w:t>＊</w:t>
            </w:r>
            <w:r w:rsidR="00A059A7" w:rsidRPr="00C66AB1">
              <w:rPr>
                <w:rFonts w:hint="eastAsia"/>
                <w:sz w:val="22"/>
              </w:rPr>
              <w:t>『</w:t>
            </w:r>
            <w:r w:rsidRPr="00C66AB1">
              <w:rPr>
                <w:rFonts w:hint="eastAsia"/>
                <w:sz w:val="22"/>
              </w:rPr>
              <w:t>⑥</w:t>
            </w:r>
            <w:r w:rsidR="003E2349" w:rsidRPr="00C66AB1">
              <w:rPr>
                <w:rFonts w:hint="eastAsia"/>
                <w:sz w:val="22"/>
              </w:rPr>
              <w:t>Ｒ</w:t>
            </w:r>
            <w:r w:rsidR="00C42D7A">
              <w:rPr>
                <w:rFonts w:hint="eastAsia"/>
                <w:sz w:val="22"/>
              </w:rPr>
              <w:t>５</w:t>
            </w:r>
            <w:r w:rsidR="00F7537D" w:rsidRPr="00C66AB1">
              <w:rPr>
                <w:rFonts w:hint="eastAsia"/>
                <w:sz w:val="22"/>
              </w:rPr>
              <w:t>年度</w:t>
            </w:r>
            <w:r w:rsidR="005348BB" w:rsidRPr="00C66AB1">
              <w:rPr>
                <w:rFonts w:hint="eastAsia"/>
                <w:sz w:val="22"/>
              </w:rPr>
              <w:t xml:space="preserve">　公認審判員【認定講習会】（開催日・会場名）参加者人数　一覧表</w:t>
            </w:r>
            <w:r w:rsidR="00A059A7" w:rsidRPr="00C66AB1">
              <w:rPr>
                <w:rFonts w:hint="eastAsia"/>
                <w:sz w:val="22"/>
              </w:rPr>
              <w:t>』</w:t>
            </w:r>
          </w:p>
          <w:p w14:paraId="4B5716D7" w14:textId="714C9493" w:rsidR="00F22F8A" w:rsidRPr="00F22F8A" w:rsidRDefault="00F22F8A" w:rsidP="00C66AB1">
            <w:pPr>
              <w:spacing w:line="320" w:lineRule="exact"/>
              <w:jc w:val="left"/>
              <w:rPr>
                <w:sz w:val="22"/>
              </w:rPr>
            </w:pPr>
            <w:r w:rsidRPr="00F22F8A">
              <w:rPr>
                <w:rFonts w:hint="eastAsia"/>
                <w:sz w:val="22"/>
              </w:rPr>
              <w:t>＊『※準３級検定会のデータ作成手順（</w:t>
            </w:r>
            <w:r w:rsidRPr="00F22F8A">
              <w:rPr>
                <w:rFonts w:hint="eastAsia"/>
                <w:sz w:val="22"/>
              </w:rPr>
              <w:t>P</w:t>
            </w:r>
            <w:r w:rsidRPr="00F22F8A">
              <w:rPr>
                <w:rFonts w:hint="eastAsia"/>
                <w:sz w:val="22"/>
              </w:rPr>
              <w:t>ＤＦファイル）』</w:t>
            </w:r>
          </w:p>
        </w:tc>
      </w:tr>
      <w:tr w:rsidR="008A1EE6" w:rsidRPr="00E8594B" w14:paraId="6FF329EC" w14:textId="77777777" w:rsidTr="00C66AB1">
        <w:tc>
          <w:tcPr>
            <w:tcW w:w="456" w:type="dxa"/>
            <w:tcBorders>
              <w:bottom w:val="single" w:sz="4" w:space="0" w:color="auto"/>
            </w:tcBorders>
          </w:tcPr>
          <w:p w14:paraId="08837F47" w14:textId="77777777" w:rsidR="008A1EE6" w:rsidRPr="00E8594B" w:rsidRDefault="008A1EE6" w:rsidP="00E77879">
            <w:pPr>
              <w:spacing w:line="340" w:lineRule="exact"/>
              <w:jc w:val="center"/>
              <w:rPr>
                <w:rFonts w:asciiTheme="majorEastAsia" w:eastAsiaTheme="majorEastAsia" w:hAnsiTheme="majorEastAsia"/>
                <w:sz w:val="24"/>
                <w:szCs w:val="24"/>
              </w:rPr>
            </w:pPr>
            <w:r w:rsidRPr="00E8594B">
              <w:rPr>
                <w:rFonts w:asciiTheme="majorEastAsia" w:eastAsiaTheme="majorEastAsia" w:hAnsiTheme="majorEastAsia" w:hint="eastAsia"/>
                <w:sz w:val="24"/>
                <w:szCs w:val="24"/>
              </w:rPr>
              <w:t>４</w:t>
            </w:r>
          </w:p>
        </w:tc>
        <w:tc>
          <w:tcPr>
            <w:tcW w:w="9183" w:type="dxa"/>
            <w:gridSpan w:val="5"/>
          </w:tcPr>
          <w:p w14:paraId="37B68403" w14:textId="77777777" w:rsidR="008A1EE6" w:rsidRPr="00E8594B" w:rsidRDefault="00CE3C64" w:rsidP="003D2E4D">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ダウンロードデータファイルへの入力とデータ提出</w:t>
            </w:r>
          </w:p>
        </w:tc>
      </w:tr>
      <w:tr w:rsidR="00FA0370" w:rsidRPr="00E8594B" w14:paraId="0FBA2771" w14:textId="77777777" w:rsidTr="00C66AB1">
        <w:tc>
          <w:tcPr>
            <w:tcW w:w="456" w:type="dxa"/>
            <w:vMerge w:val="restart"/>
          </w:tcPr>
          <w:p w14:paraId="5E9C43D6" w14:textId="77777777" w:rsidR="00FA0370" w:rsidRPr="00E8594B" w:rsidRDefault="00FA0370" w:rsidP="00E77879">
            <w:pPr>
              <w:spacing w:line="340" w:lineRule="exact"/>
              <w:jc w:val="center"/>
              <w:rPr>
                <w:sz w:val="24"/>
                <w:szCs w:val="24"/>
              </w:rPr>
            </w:pPr>
          </w:p>
        </w:tc>
        <w:tc>
          <w:tcPr>
            <w:tcW w:w="6462" w:type="dxa"/>
            <w:gridSpan w:val="3"/>
          </w:tcPr>
          <w:p w14:paraId="2BE34162" w14:textId="77D634C7" w:rsidR="00FA0370" w:rsidRPr="00C66AB1" w:rsidRDefault="00FA0370" w:rsidP="00C66AB1">
            <w:pPr>
              <w:spacing w:line="320" w:lineRule="exact"/>
              <w:jc w:val="left"/>
              <w:rPr>
                <w:sz w:val="22"/>
              </w:rPr>
            </w:pPr>
            <w:r w:rsidRPr="00C66AB1">
              <w:rPr>
                <w:rFonts w:hint="eastAsia"/>
                <w:sz w:val="22"/>
              </w:rPr>
              <w:t>上記『</w:t>
            </w:r>
            <w:r w:rsidR="005348BB" w:rsidRPr="00C66AB1">
              <w:rPr>
                <w:rFonts w:hint="eastAsia"/>
                <w:sz w:val="22"/>
              </w:rPr>
              <w:t>④</w:t>
            </w:r>
            <w:r w:rsidRPr="00C66AB1">
              <w:rPr>
                <w:rFonts w:hint="eastAsia"/>
                <w:sz w:val="22"/>
              </w:rPr>
              <w:t>準３級公認審判員資格審査検定会　受検者名簿　作成手順』</w:t>
            </w:r>
            <w:r w:rsidR="00F22F8A" w:rsidRPr="00F22F8A">
              <w:rPr>
                <w:rFonts w:hint="eastAsia"/>
                <w:sz w:val="22"/>
              </w:rPr>
              <w:t>『※準３級検定会のデータ作成手順（</w:t>
            </w:r>
            <w:r w:rsidR="00F22F8A" w:rsidRPr="00F22F8A">
              <w:rPr>
                <w:rFonts w:hint="eastAsia"/>
                <w:sz w:val="22"/>
              </w:rPr>
              <w:t>P</w:t>
            </w:r>
            <w:r w:rsidR="00F22F8A" w:rsidRPr="00F22F8A">
              <w:rPr>
                <w:rFonts w:hint="eastAsia"/>
                <w:sz w:val="22"/>
              </w:rPr>
              <w:t>ＤＦファイル）』</w:t>
            </w:r>
            <w:r w:rsidRPr="00C66AB1">
              <w:rPr>
                <w:rFonts w:hint="eastAsia"/>
                <w:sz w:val="22"/>
              </w:rPr>
              <w:t>を確認しながら、</w:t>
            </w:r>
          </w:p>
          <w:p w14:paraId="485021DF" w14:textId="1B8A31DA" w:rsidR="00FA0370" w:rsidRPr="00C66AB1" w:rsidRDefault="00FA0370" w:rsidP="00C66AB1">
            <w:pPr>
              <w:spacing w:line="320" w:lineRule="exact"/>
              <w:jc w:val="left"/>
              <w:rPr>
                <w:sz w:val="22"/>
              </w:rPr>
            </w:pPr>
            <w:r w:rsidRPr="00C66AB1">
              <w:rPr>
                <w:rFonts w:hint="eastAsia"/>
                <w:sz w:val="22"/>
              </w:rPr>
              <w:t>上記『</w:t>
            </w:r>
            <w:r w:rsidR="005348BB" w:rsidRPr="00C66AB1">
              <w:rPr>
                <w:rFonts w:hint="eastAsia"/>
                <w:sz w:val="22"/>
              </w:rPr>
              <w:t>⑤</w:t>
            </w:r>
            <w:r w:rsidRPr="00C66AB1">
              <w:rPr>
                <w:rFonts w:hint="eastAsia"/>
                <w:sz w:val="22"/>
              </w:rPr>
              <w:t>（○○中）</w:t>
            </w:r>
            <w:r w:rsidR="003E2349" w:rsidRPr="00C66AB1">
              <w:rPr>
                <w:rFonts w:hint="eastAsia"/>
                <w:sz w:val="22"/>
              </w:rPr>
              <w:t>Ｒ</w:t>
            </w:r>
            <w:r w:rsidR="00C42D7A">
              <w:rPr>
                <w:rFonts w:hint="eastAsia"/>
                <w:sz w:val="22"/>
              </w:rPr>
              <w:t>５</w:t>
            </w:r>
            <w:r w:rsidRPr="00C66AB1">
              <w:rPr>
                <w:rFonts w:hint="eastAsia"/>
                <w:sz w:val="22"/>
              </w:rPr>
              <w:t>年度　中学　公認審判員【認定講習会】（開催日・会場名）受検者データ　入力フォーム』を完成させてください。</w:t>
            </w:r>
          </w:p>
        </w:tc>
        <w:tc>
          <w:tcPr>
            <w:tcW w:w="2721" w:type="dxa"/>
            <w:gridSpan w:val="2"/>
          </w:tcPr>
          <w:p w14:paraId="4530369D" w14:textId="77777777" w:rsidR="00FA0370" w:rsidRPr="00C66AB1" w:rsidRDefault="00FA0370" w:rsidP="00C66AB1">
            <w:pPr>
              <w:spacing w:line="320" w:lineRule="exact"/>
              <w:jc w:val="left"/>
              <w:rPr>
                <w:sz w:val="22"/>
              </w:rPr>
            </w:pPr>
            <w:r w:rsidRPr="00C66AB1">
              <w:rPr>
                <w:rFonts w:hint="eastAsia"/>
                <w:sz w:val="22"/>
              </w:rPr>
              <w:t>→</w:t>
            </w:r>
            <w:r w:rsidR="00C2515C" w:rsidRPr="00C66AB1">
              <w:rPr>
                <w:rFonts w:hint="eastAsia"/>
                <w:sz w:val="22"/>
              </w:rPr>
              <w:t>地区担当委員</w:t>
            </w:r>
            <w:r w:rsidRPr="00C66AB1">
              <w:rPr>
                <w:rFonts w:hint="eastAsia"/>
                <w:sz w:val="22"/>
              </w:rPr>
              <w:t>に</w:t>
            </w:r>
            <w:r w:rsidR="00C2515C" w:rsidRPr="00C66AB1">
              <w:rPr>
                <w:rFonts w:hint="eastAsia"/>
                <w:sz w:val="22"/>
              </w:rPr>
              <w:t>完成した</w:t>
            </w:r>
            <w:r w:rsidRPr="00C66AB1">
              <w:rPr>
                <w:rFonts w:hint="eastAsia"/>
                <w:sz w:val="22"/>
              </w:rPr>
              <w:t>データを送信してください。</w:t>
            </w:r>
          </w:p>
          <w:p w14:paraId="65ABED44" w14:textId="0F3B43B9" w:rsidR="00FA0370" w:rsidRPr="00C66AB1" w:rsidRDefault="00FA0370" w:rsidP="00C66AB1">
            <w:pPr>
              <w:spacing w:line="320" w:lineRule="exact"/>
              <w:jc w:val="left"/>
              <w:rPr>
                <w:b/>
                <w:color w:val="FF0000"/>
                <w:sz w:val="22"/>
                <w:u w:val="wave"/>
              </w:rPr>
            </w:pPr>
            <w:r w:rsidRPr="00C66AB1">
              <w:rPr>
                <w:rFonts w:hint="eastAsia"/>
                <w:color w:val="FF0000"/>
                <w:sz w:val="22"/>
              </w:rPr>
              <w:t>開催１ヶ月ま</w:t>
            </w:r>
            <w:r w:rsidR="00B32EB6">
              <w:rPr>
                <w:rFonts w:hint="eastAsia"/>
                <w:color w:val="FF0000"/>
                <w:sz w:val="22"/>
              </w:rPr>
              <w:t>前</w:t>
            </w:r>
            <w:r w:rsidRPr="00C66AB1">
              <w:rPr>
                <w:rFonts w:hint="eastAsia"/>
                <w:color w:val="FF0000"/>
                <w:sz w:val="22"/>
              </w:rPr>
              <w:t>までに</w:t>
            </w:r>
          </w:p>
        </w:tc>
      </w:tr>
      <w:tr w:rsidR="00FA0370" w:rsidRPr="00E8594B" w14:paraId="354EF1B7" w14:textId="77777777" w:rsidTr="00C66AB1">
        <w:tc>
          <w:tcPr>
            <w:tcW w:w="456" w:type="dxa"/>
            <w:vMerge/>
          </w:tcPr>
          <w:p w14:paraId="7387D671" w14:textId="77777777" w:rsidR="00FA0370" w:rsidRPr="00E8594B" w:rsidRDefault="00FA0370" w:rsidP="00E77879">
            <w:pPr>
              <w:spacing w:line="340" w:lineRule="exact"/>
              <w:jc w:val="center"/>
              <w:rPr>
                <w:sz w:val="24"/>
                <w:szCs w:val="24"/>
              </w:rPr>
            </w:pPr>
          </w:p>
        </w:tc>
        <w:tc>
          <w:tcPr>
            <w:tcW w:w="9183" w:type="dxa"/>
            <w:gridSpan w:val="5"/>
          </w:tcPr>
          <w:p w14:paraId="3D3A9653" w14:textId="47B9AD8B" w:rsidR="00C2515C" w:rsidRPr="00C66AB1" w:rsidRDefault="003E2349" w:rsidP="00C66AB1">
            <w:pPr>
              <w:spacing w:line="320" w:lineRule="exact"/>
              <w:jc w:val="left"/>
              <w:rPr>
                <w:color w:val="FF0000"/>
                <w:sz w:val="22"/>
                <w:u w:val="wave"/>
              </w:rPr>
            </w:pPr>
            <w:r w:rsidRPr="00C66AB1">
              <w:rPr>
                <w:rFonts w:hint="eastAsia"/>
                <w:color w:val="FF0000"/>
                <w:sz w:val="22"/>
                <w:u w:val="wave"/>
              </w:rPr>
              <w:t>○</w:t>
            </w:r>
            <w:r w:rsidR="00C2515C" w:rsidRPr="00C66AB1">
              <w:rPr>
                <w:rFonts w:hint="eastAsia"/>
                <w:color w:val="FF0000"/>
                <w:sz w:val="22"/>
                <w:u w:val="wave"/>
              </w:rPr>
              <w:t>令和</w:t>
            </w:r>
            <w:r w:rsidR="00C42D7A">
              <w:rPr>
                <w:rFonts w:hint="eastAsia"/>
                <w:color w:val="FF0000"/>
                <w:sz w:val="22"/>
                <w:u w:val="wave"/>
              </w:rPr>
              <w:t>５</w:t>
            </w:r>
            <w:r w:rsidR="00FA0370" w:rsidRPr="00C66AB1">
              <w:rPr>
                <w:rFonts w:hint="eastAsia"/>
                <w:color w:val="FF0000"/>
                <w:sz w:val="22"/>
                <w:u w:val="wave"/>
              </w:rPr>
              <w:t>年度協会登録費を支払い済みであること</w:t>
            </w:r>
            <w:r w:rsidR="00C2515C" w:rsidRPr="00C66AB1">
              <w:rPr>
                <w:rFonts w:hint="eastAsia"/>
                <w:color w:val="FF0000"/>
                <w:sz w:val="22"/>
                <w:u w:val="wave"/>
              </w:rPr>
              <w:t>。</w:t>
            </w:r>
            <w:r w:rsidR="00FA0370" w:rsidRPr="00C66AB1">
              <w:rPr>
                <w:rFonts w:hint="eastAsia"/>
                <w:color w:val="FF0000"/>
                <w:sz w:val="22"/>
                <w:u w:val="wave"/>
              </w:rPr>
              <w:t>（支払済み後に</w:t>
            </w:r>
            <w:r w:rsidR="00C2515C" w:rsidRPr="00C66AB1">
              <w:rPr>
                <w:rFonts w:hint="eastAsia"/>
                <w:color w:val="FF0000"/>
                <w:sz w:val="22"/>
                <w:u w:val="wave"/>
              </w:rPr>
              <w:t>データを</w:t>
            </w:r>
            <w:r w:rsidR="00FA0370" w:rsidRPr="00C66AB1">
              <w:rPr>
                <w:rFonts w:hint="eastAsia"/>
                <w:color w:val="FF0000"/>
                <w:sz w:val="22"/>
                <w:u w:val="wave"/>
              </w:rPr>
              <w:t>ダウンロード</w:t>
            </w:r>
            <w:r w:rsidR="00C2515C" w:rsidRPr="00C66AB1">
              <w:rPr>
                <w:rFonts w:hint="eastAsia"/>
                <w:color w:val="FF0000"/>
                <w:sz w:val="22"/>
                <w:u w:val="wave"/>
              </w:rPr>
              <w:t>してください</w:t>
            </w:r>
            <w:r w:rsidR="00FA0370" w:rsidRPr="00C66AB1">
              <w:rPr>
                <w:rFonts w:hint="eastAsia"/>
                <w:color w:val="FF0000"/>
                <w:sz w:val="22"/>
                <w:u w:val="wave"/>
              </w:rPr>
              <w:t>）</w:t>
            </w:r>
          </w:p>
          <w:p w14:paraId="0BA5CFF0" w14:textId="6E4FC40D" w:rsidR="00FA0370" w:rsidRPr="00C66AB1" w:rsidRDefault="00C2515C" w:rsidP="00C66AB1">
            <w:pPr>
              <w:spacing w:line="320" w:lineRule="exact"/>
              <w:jc w:val="left"/>
              <w:rPr>
                <w:color w:val="FF0000"/>
                <w:sz w:val="22"/>
              </w:rPr>
            </w:pPr>
            <w:r w:rsidRPr="00C66AB1">
              <w:rPr>
                <w:rFonts w:hint="eastAsia"/>
                <w:color w:val="FF0000"/>
                <w:sz w:val="22"/>
                <w:u w:val="wave"/>
              </w:rPr>
              <w:lastRenderedPageBreak/>
              <w:t>○</w:t>
            </w:r>
            <w:r w:rsidR="00FA0370" w:rsidRPr="00C66AB1">
              <w:rPr>
                <w:rFonts w:hint="eastAsia"/>
                <w:color w:val="FF0000"/>
                <w:sz w:val="22"/>
              </w:rPr>
              <w:t>受検者の中に一人でも未支払者がいると、日本バドミントン協会に申請しても受理されませんので注意してください。（会員有効期限が『</w:t>
            </w:r>
            <w:r w:rsidR="003E2349" w:rsidRPr="00C66AB1">
              <w:rPr>
                <w:rFonts w:hint="eastAsia"/>
                <w:color w:val="FF0000"/>
                <w:sz w:val="22"/>
              </w:rPr>
              <w:t>202</w:t>
            </w:r>
            <w:r w:rsidR="00C42D7A">
              <w:rPr>
                <w:color w:val="FF0000"/>
                <w:sz w:val="22"/>
              </w:rPr>
              <w:t>4</w:t>
            </w:r>
            <w:r w:rsidR="00FA0370" w:rsidRPr="00C66AB1">
              <w:rPr>
                <w:rFonts w:hint="eastAsia"/>
                <w:color w:val="FF0000"/>
                <w:sz w:val="22"/>
              </w:rPr>
              <w:t>/3/31</w:t>
            </w:r>
            <w:r w:rsidR="00FA0370" w:rsidRPr="00C66AB1">
              <w:rPr>
                <w:rFonts w:hint="eastAsia"/>
                <w:color w:val="FF0000"/>
                <w:sz w:val="22"/>
              </w:rPr>
              <w:t>』であること）</w:t>
            </w:r>
          </w:p>
          <w:p w14:paraId="7326DF3C" w14:textId="77777777" w:rsidR="00FA0370" w:rsidRPr="00C66AB1" w:rsidRDefault="00FA0370" w:rsidP="00C66AB1">
            <w:pPr>
              <w:spacing w:line="320" w:lineRule="exact"/>
              <w:jc w:val="left"/>
              <w:rPr>
                <w:color w:val="FF0000"/>
                <w:sz w:val="22"/>
                <w:u w:val="wave"/>
              </w:rPr>
            </w:pPr>
            <w:r w:rsidRPr="00C66AB1">
              <w:rPr>
                <w:rFonts w:hint="eastAsia"/>
                <w:sz w:val="22"/>
                <w:u w:val="wave"/>
              </w:rPr>
              <w:t>○３級受検者は、『〒番号・住所・連絡先電話番号』を必ず入力してください。</w:t>
            </w:r>
          </w:p>
        </w:tc>
      </w:tr>
      <w:tr w:rsidR="00FA0370" w:rsidRPr="00E8594B" w14:paraId="4A3744A4" w14:textId="77777777" w:rsidTr="00C66AB1">
        <w:tc>
          <w:tcPr>
            <w:tcW w:w="456" w:type="dxa"/>
            <w:vMerge/>
            <w:tcBorders>
              <w:bottom w:val="nil"/>
            </w:tcBorders>
          </w:tcPr>
          <w:p w14:paraId="309BC921" w14:textId="77777777" w:rsidR="00FA0370" w:rsidRPr="00E8594B" w:rsidRDefault="00FA0370" w:rsidP="00E77879">
            <w:pPr>
              <w:spacing w:line="340" w:lineRule="exact"/>
              <w:jc w:val="center"/>
              <w:rPr>
                <w:sz w:val="24"/>
                <w:szCs w:val="24"/>
              </w:rPr>
            </w:pPr>
          </w:p>
        </w:tc>
        <w:tc>
          <w:tcPr>
            <w:tcW w:w="3487" w:type="dxa"/>
            <w:gridSpan w:val="2"/>
          </w:tcPr>
          <w:p w14:paraId="637FD40C" w14:textId="78E90B49" w:rsidR="00FA0370" w:rsidRPr="00C66AB1" w:rsidRDefault="00FA0370" w:rsidP="00C66AB1">
            <w:pPr>
              <w:spacing w:line="320" w:lineRule="exact"/>
              <w:jc w:val="left"/>
              <w:rPr>
                <w:sz w:val="22"/>
              </w:rPr>
            </w:pPr>
            <w:r w:rsidRPr="00C66AB1">
              <w:rPr>
                <w:rFonts w:hint="eastAsia"/>
                <w:sz w:val="22"/>
              </w:rPr>
              <w:t>上記『</w:t>
            </w:r>
            <w:r w:rsidR="005348BB" w:rsidRPr="00C66AB1">
              <w:rPr>
                <w:rFonts w:hint="eastAsia"/>
                <w:sz w:val="22"/>
              </w:rPr>
              <w:t>⑥</w:t>
            </w:r>
            <w:r w:rsidR="003E2349" w:rsidRPr="00C66AB1">
              <w:rPr>
                <w:rFonts w:hint="eastAsia"/>
                <w:sz w:val="22"/>
              </w:rPr>
              <w:t>Ｒ</w:t>
            </w:r>
            <w:r w:rsidR="00C42D7A">
              <w:rPr>
                <w:rFonts w:hint="eastAsia"/>
                <w:sz w:val="22"/>
              </w:rPr>
              <w:t>５</w:t>
            </w:r>
            <w:r w:rsidRPr="00C66AB1">
              <w:rPr>
                <w:rFonts w:hint="eastAsia"/>
                <w:sz w:val="22"/>
              </w:rPr>
              <w:t>年度　公認審判員【認定講習会】（開催日・会場名）参加者人数　一覧表』を完成させてください。</w:t>
            </w:r>
          </w:p>
        </w:tc>
        <w:tc>
          <w:tcPr>
            <w:tcW w:w="5696" w:type="dxa"/>
            <w:gridSpan w:val="3"/>
          </w:tcPr>
          <w:p w14:paraId="39F6C121" w14:textId="77777777" w:rsidR="00FA0370" w:rsidRPr="00C66AB1" w:rsidRDefault="00FA0370" w:rsidP="00C66AB1">
            <w:pPr>
              <w:spacing w:line="320" w:lineRule="exact"/>
              <w:jc w:val="left"/>
              <w:rPr>
                <w:sz w:val="22"/>
              </w:rPr>
            </w:pPr>
            <w:r w:rsidRPr="00C66AB1">
              <w:rPr>
                <w:rFonts w:hint="eastAsia"/>
                <w:sz w:val="22"/>
              </w:rPr>
              <w:t>→地区担当者に</w:t>
            </w:r>
            <w:r w:rsidR="00C2515C" w:rsidRPr="00C66AB1">
              <w:rPr>
                <w:rFonts w:hint="eastAsia"/>
                <w:sz w:val="22"/>
              </w:rPr>
              <w:t>完成した</w:t>
            </w:r>
            <w:r w:rsidRPr="00C66AB1">
              <w:rPr>
                <w:rFonts w:hint="eastAsia"/>
                <w:sz w:val="22"/>
              </w:rPr>
              <w:t>データを送信してください。</w:t>
            </w:r>
          </w:p>
          <w:p w14:paraId="4A5BD0A0" w14:textId="77777777" w:rsidR="00FA0370" w:rsidRPr="00C66AB1" w:rsidRDefault="00FA0370" w:rsidP="00C66AB1">
            <w:pPr>
              <w:spacing w:line="320" w:lineRule="exact"/>
              <w:jc w:val="left"/>
              <w:rPr>
                <w:color w:val="FF0000"/>
                <w:sz w:val="22"/>
              </w:rPr>
            </w:pPr>
            <w:r w:rsidRPr="00C66AB1">
              <w:rPr>
                <w:rFonts w:hint="eastAsia"/>
                <w:color w:val="FF0000"/>
                <w:sz w:val="22"/>
              </w:rPr>
              <w:t>開催１週間前までに</w:t>
            </w:r>
          </w:p>
          <w:p w14:paraId="3F5F6876" w14:textId="77777777" w:rsidR="00FA0370" w:rsidRPr="00C66AB1" w:rsidRDefault="00FA0370" w:rsidP="00C66AB1">
            <w:pPr>
              <w:spacing w:line="320" w:lineRule="exact"/>
              <w:jc w:val="left"/>
              <w:rPr>
                <w:b/>
                <w:color w:val="FF0000"/>
                <w:sz w:val="22"/>
                <w:u w:val="wave"/>
              </w:rPr>
            </w:pPr>
            <w:r w:rsidRPr="00C66AB1">
              <w:rPr>
                <w:rFonts w:hint="eastAsia"/>
                <w:sz w:val="22"/>
              </w:rPr>
              <w:t>＊埼玉県バドミントン協会において、参加者全員（受検者・引率者・認定員・役員）傷害保険に加入します。</w:t>
            </w:r>
          </w:p>
        </w:tc>
      </w:tr>
      <w:tr w:rsidR="003904F7" w:rsidRPr="00E8594B" w14:paraId="6E7FC67D" w14:textId="77777777" w:rsidTr="00C66AB1">
        <w:tc>
          <w:tcPr>
            <w:tcW w:w="456" w:type="dxa"/>
          </w:tcPr>
          <w:p w14:paraId="4551363F" w14:textId="77777777" w:rsidR="003904F7" w:rsidRPr="00E8594B" w:rsidRDefault="003904F7" w:rsidP="00E77879">
            <w:pPr>
              <w:spacing w:line="340" w:lineRule="exact"/>
              <w:jc w:val="center"/>
              <w:rPr>
                <w:rFonts w:asciiTheme="majorEastAsia" w:eastAsiaTheme="majorEastAsia" w:hAnsiTheme="majorEastAsia"/>
                <w:sz w:val="24"/>
                <w:szCs w:val="24"/>
              </w:rPr>
            </w:pPr>
            <w:r w:rsidRPr="00E8594B">
              <w:rPr>
                <w:rFonts w:asciiTheme="majorEastAsia" w:eastAsiaTheme="majorEastAsia" w:hAnsiTheme="majorEastAsia"/>
                <w:sz w:val="24"/>
                <w:szCs w:val="24"/>
              </w:rPr>
              <w:t>５</w:t>
            </w:r>
          </w:p>
        </w:tc>
        <w:tc>
          <w:tcPr>
            <w:tcW w:w="9183" w:type="dxa"/>
            <w:gridSpan w:val="5"/>
          </w:tcPr>
          <w:p w14:paraId="579AF397" w14:textId="77777777" w:rsidR="003904F7" w:rsidRPr="00E8594B" w:rsidRDefault="00FA0370" w:rsidP="003D2E4D">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講習会当日</w:t>
            </w:r>
          </w:p>
        </w:tc>
      </w:tr>
      <w:tr w:rsidR="00DD0C28" w:rsidRPr="00E8594B" w14:paraId="750C18F3" w14:textId="77777777" w:rsidTr="00C66AB1">
        <w:tc>
          <w:tcPr>
            <w:tcW w:w="456" w:type="dxa"/>
          </w:tcPr>
          <w:p w14:paraId="36EE930F" w14:textId="77777777" w:rsidR="00DD0C28" w:rsidRPr="00E8594B" w:rsidRDefault="00DD0C28" w:rsidP="00E77879">
            <w:pPr>
              <w:spacing w:line="340" w:lineRule="exact"/>
              <w:jc w:val="center"/>
              <w:rPr>
                <w:sz w:val="24"/>
                <w:szCs w:val="24"/>
              </w:rPr>
            </w:pPr>
          </w:p>
        </w:tc>
        <w:tc>
          <w:tcPr>
            <w:tcW w:w="7171" w:type="dxa"/>
            <w:gridSpan w:val="4"/>
          </w:tcPr>
          <w:p w14:paraId="798C84C8" w14:textId="77777777" w:rsidR="00DD0C28" w:rsidRPr="00C66AB1" w:rsidRDefault="00FA0370" w:rsidP="00C66AB1">
            <w:pPr>
              <w:spacing w:line="320" w:lineRule="exact"/>
              <w:jc w:val="left"/>
              <w:rPr>
                <w:color w:val="FF0000"/>
                <w:sz w:val="22"/>
              </w:rPr>
            </w:pPr>
            <w:r w:rsidRPr="00C66AB1">
              <w:rPr>
                <w:rFonts w:hint="eastAsia"/>
                <w:sz w:val="22"/>
              </w:rPr>
              <w:t>当日朝、参加した人数分の費用を、会場で支払ってください。</w:t>
            </w:r>
          </w:p>
          <w:p w14:paraId="1ECEE0CC" w14:textId="77777777" w:rsidR="00DD0C28" w:rsidRPr="00C66AB1" w:rsidRDefault="00FA0370" w:rsidP="00C66AB1">
            <w:pPr>
              <w:spacing w:line="320" w:lineRule="exact"/>
              <w:jc w:val="left"/>
              <w:rPr>
                <w:sz w:val="22"/>
              </w:rPr>
            </w:pPr>
            <w:r w:rsidRPr="00C66AB1">
              <w:rPr>
                <w:rFonts w:hint="eastAsia"/>
                <w:color w:val="FF0000"/>
                <w:sz w:val="22"/>
              </w:rPr>
              <w:t>当日朝</w:t>
            </w:r>
          </w:p>
        </w:tc>
        <w:tc>
          <w:tcPr>
            <w:tcW w:w="2012" w:type="dxa"/>
          </w:tcPr>
          <w:p w14:paraId="0192BA92" w14:textId="77777777" w:rsidR="00DD0C28" w:rsidRPr="00C66AB1" w:rsidRDefault="00DD0C28" w:rsidP="00C66AB1">
            <w:pPr>
              <w:spacing w:line="320" w:lineRule="exact"/>
              <w:jc w:val="left"/>
              <w:rPr>
                <w:sz w:val="22"/>
              </w:rPr>
            </w:pPr>
            <w:r w:rsidRPr="00C66AB1">
              <w:rPr>
                <w:rFonts w:hint="eastAsia"/>
                <w:sz w:val="22"/>
              </w:rPr>
              <w:t>→</w:t>
            </w:r>
            <w:r w:rsidR="00FA0370" w:rsidRPr="00C66AB1">
              <w:rPr>
                <w:rFonts w:hint="eastAsia"/>
                <w:sz w:val="22"/>
              </w:rPr>
              <w:t>地区担当委員が、会計処理業務を行います。</w:t>
            </w:r>
          </w:p>
        </w:tc>
      </w:tr>
    </w:tbl>
    <w:p w14:paraId="6C261F08" w14:textId="77777777" w:rsidR="00DF58CD" w:rsidRPr="001E22A3" w:rsidRDefault="00DF58CD" w:rsidP="00624372">
      <w:pPr>
        <w:spacing w:line="340" w:lineRule="exact"/>
        <w:rPr>
          <w:sz w:val="24"/>
          <w:szCs w:val="24"/>
        </w:rPr>
      </w:pPr>
    </w:p>
    <w:p w14:paraId="0D816BEC" w14:textId="77777777" w:rsidR="00DF58CD" w:rsidRPr="001E22A3" w:rsidRDefault="00442CD9" w:rsidP="00442CD9">
      <w:pPr>
        <w:spacing w:afterLines="50" w:after="180" w:line="320" w:lineRule="exact"/>
        <w:jc w:val="left"/>
        <w:rPr>
          <w:rFonts w:asciiTheme="majorEastAsia" w:eastAsiaTheme="majorEastAsia" w:hAnsiTheme="majorEastAsia"/>
          <w:sz w:val="24"/>
          <w:szCs w:val="24"/>
        </w:rPr>
      </w:pPr>
      <w:r w:rsidRPr="001E22A3">
        <w:rPr>
          <w:rFonts w:asciiTheme="majorEastAsia" w:eastAsiaTheme="majorEastAsia" w:hAnsiTheme="majorEastAsia" w:hint="eastAsia"/>
          <w:sz w:val="24"/>
          <w:szCs w:val="24"/>
          <w:bdr w:val="single" w:sz="4" w:space="0" w:color="auto"/>
        </w:rPr>
        <w:t>２</w:t>
      </w:r>
      <w:r w:rsidRPr="001E22A3">
        <w:rPr>
          <w:rFonts w:asciiTheme="majorEastAsia" w:eastAsiaTheme="majorEastAsia" w:hAnsiTheme="majorEastAsia" w:hint="eastAsia"/>
          <w:sz w:val="24"/>
          <w:szCs w:val="24"/>
        </w:rPr>
        <w:t xml:space="preserve">　集金の内訳</w:t>
      </w:r>
    </w:p>
    <w:p w14:paraId="3915F382" w14:textId="77777777" w:rsidR="005F33BD" w:rsidRPr="005F33BD" w:rsidRDefault="005F33BD" w:rsidP="005F33BD">
      <w:pPr>
        <w:spacing w:line="300" w:lineRule="exact"/>
        <w:ind w:firstLineChars="100" w:firstLine="240"/>
        <w:jc w:val="left"/>
        <w:rPr>
          <w:rFonts w:ascii="Century" w:eastAsia="ＭＳ 明朝" w:hAnsi="Century" w:cs="Times New Roman"/>
          <w:sz w:val="24"/>
          <w:szCs w:val="24"/>
        </w:rPr>
      </w:pPr>
      <w:r w:rsidRPr="005F33BD">
        <w:rPr>
          <w:rFonts w:ascii="Century" w:eastAsia="ＭＳ 明朝" w:hAnsi="Century" w:cs="Times New Roman" w:hint="eastAsia"/>
          <w:sz w:val="24"/>
          <w:szCs w:val="24"/>
        </w:rPr>
        <w:t>公認審判員認定講習受講に必要な費用（今年度の予定）</w:t>
      </w:r>
    </w:p>
    <w:p w14:paraId="1A2B939A" w14:textId="77777777" w:rsidR="005F33BD" w:rsidRPr="005F33BD" w:rsidRDefault="005F33BD" w:rsidP="005F33BD">
      <w:pPr>
        <w:spacing w:line="300" w:lineRule="exact"/>
        <w:ind w:leftChars="200" w:left="1860" w:hangingChars="600" w:hanging="1440"/>
        <w:jc w:val="left"/>
        <w:rPr>
          <w:rFonts w:asciiTheme="minorEastAsia" w:hAnsiTheme="minorEastAsia"/>
          <w:sz w:val="24"/>
          <w:szCs w:val="24"/>
        </w:rPr>
      </w:pPr>
      <w:r w:rsidRPr="005F33BD">
        <w:rPr>
          <w:rFonts w:asciiTheme="minorEastAsia" w:hAnsiTheme="minorEastAsia" w:hint="eastAsia"/>
          <w:sz w:val="24"/>
          <w:szCs w:val="24"/>
        </w:rPr>
        <w:t>・公認審判員資格取得には、検定申請料及びテキスト代等が必要になります。</w:t>
      </w:r>
    </w:p>
    <w:tbl>
      <w:tblPr>
        <w:tblStyle w:val="aa"/>
        <w:tblpPr w:leftFromText="142" w:rightFromText="142" w:vertAnchor="text" w:horzAnchor="margin" w:tblpX="1" w:tblpY="32"/>
        <w:tblW w:w="9640" w:type="dxa"/>
        <w:tblLook w:val="04A0" w:firstRow="1" w:lastRow="0" w:firstColumn="1" w:lastColumn="0" w:noHBand="0" w:noVBand="1"/>
      </w:tblPr>
      <w:tblGrid>
        <w:gridCol w:w="1271"/>
        <w:gridCol w:w="2126"/>
        <w:gridCol w:w="1985"/>
        <w:gridCol w:w="2126"/>
        <w:gridCol w:w="2132"/>
      </w:tblGrid>
      <w:tr w:rsidR="005F33BD" w:rsidRPr="005F33BD" w14:paraId="3F5A7EE1" w14:textId="77777777" w:rsidTr="00C66AB1">
        <w:trPr>
          <w:trHeight w:val="251"/>
        </w:trPr>
        <w:tc>
          <w:tcPr>
            <w:tcW w:w="1271" w:type="dxa"/>
            <w:tcBorders>
              <w:bottom w:val="double" w:sz="4" w:space="0" w:color="auto"/>
              <w:right w:val="double" w:sz="4" w:space="0" w:color="auto"/>
            </w:tcBorders>
            <w:vAlign w:val="center"/>
          </w:tcPr>
          <w:p w14:paraId="14CA3877"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hint="eastAsia"/>
                <w:sz w:val="24"/>
                <w:szCs w:val="24"/>
              </w:rPr>
              <w:t>級種</w:t>
            </w:r>
          </w:p>
        </w:tc>
        <w:tc>
          <w:tcPr>
            <w:tcW w:w="4111" w:type="dxa"/>
            <w:gridSpan w:val="2"/>
            <w:tcBorders>
              <w:bottom w:val="double" w:sz="4" w:space="0" w:color="auto"/>
              <w:right w:val="double" w:sz="4" w:space="0" w:color="auto"/>
            </w:tcBorders>
            <w:vAlign w:val="center"/>
          </w:tcPr>
          <w:p w14:paraId="2CE4E594" w14:textId="77777777" w:rsidR="005F33BD" w:rsidRPr="005F33BD" w:rsidRDefault="005F33BD" w:rsidP="00C66AB1">
            <w:pPr>
              <w:spacing w:line="260" w:lineRule="exact"/>
              <w:jc w:val="center"/>
              <w:rPr>
                <w:rFonts w:ascii="Century" w:eastAsia="ＭＳ 明朝" w:hAnsi="Century" w:cs="Times New Roman"/>
                <w:sz w:val="24"/>
                <w:szCs w:val="24"/>
              </w:rPr>
            </w:pPr>
            <w:r w:rsidRPr="005F33BD">
              <w:rPr>
                <w:rFonts w:ascii="Century" w:eastAsia="ＭＳ 明朝" w:hAnsi="Century" w:cs="Times New Roman" w:hint="eastAsia"/>
                <w:sz w:val="24"/>
                <w:szCs w:val="24"/>
              </w:rPr>
              <w:t>【準３級審判員】</w:t>
            </w:r>
          </w:p>
        </w:tc>
        <w:tc>
          <w:tcPr>
            <w:tcW w:w="4258" w:type="dxa"/>
            <w:gridSpan w:val="2"/>
            <w:tcBorders>
              <w:left w:val="double" w:sz="4" w:space="0" w:color="auto"/>
              <w:bottom w:val="double" w:sz="4" w:space="0" w:color="auto"/>
              <w:right w:val="single" w:sz="4" w:space="0" w:color="auto"/>
            </w:tcBorders>
            <w:vAlign w:val="center"/>
          </w:tcPr>
          <w:p w14:paraId="64482905"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Century" w:eastAsia="ＭＳ 明朝" w:hAnsi="Century" w:cs="Times New Roman" w:hint="eastAsia"/>
                <w:sz w:val="24"/>
                <w:szCs w:val="24"/>
              </w:rPr>
              <w:t>【３級審判員】</w:t>
            </w:r>
          </w:p>
        </w:tc>
      </w:tr>
      <w:tr w:rsidR="005F33BD" w:rsidRPr="005F33BD" w14:paraId="3F0DD409" w14:textId="77777777" w:rsidTr="00C66AB1">
        <w:trPr>
          <w:trHeight w:val="235"/>
        </w:trPr>
        <w:tc>
          <w:tcPr>
            <w:tcW w:w="1271" w:type="dxa"/>
            <w:tcBorders>
              <w:top w:val="double" w:sz="4" w:space="0" w:color="auto"/>
              <w:right w:val="double" w:sz="4" w:space="0" w:color="auto"/>
            </w:tcBorders>
            <w:vAlign w:val="center"/>
          </w:tcPr>
          <w:p w14:paraId="0DC26452"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sz w:val="24"/>
                <w:szCs w:val="24"/>
              </w:rPr>
              <w:t>対象</w:t>
            </w:r>
          </w:p>
        </w:tc>
        <w:tc>
          <w:tcPr>
            <w:tcW w:w="4111" w:type="dxa"/>
            <w:gridSpan w:val="2"/>
            <w:tcBorders>
              <w:top w:val="double" w:sz="4" w:space="0" w:color="auto"/>
              <w:right w:val="double" w:sz="4" w:space="0" w:color="auto"/>
            </w:tcBorders>
            <w:vAlign w:val="center"/>
          </w:tcPr>
          <w:p w14:paraId="758F4473" w14:textId="77777777" w:rsidR="005F33BD" w:rsidRPr="005F33BD" w:rsidRDefault="005F33BD" w:rsidP="00C66AB1">
            <w:pPr>
              <w:spacing w:line="260" w:lineRule="exact"/>
              <w:jc w:val="center"/>
              <w:rPr>
                <w:rFonts w:ascii="Century" w:eastAsia="ＭＳ 明朝" w:hAnsi="Century" w:cs="Times New Roman"/>
                <w:sz w:val="24"/>
                <w:szCs w:val="24"/>
              </w:rPr>
            </w:pPr>
            <w:r w:rsidRPr="005F33BD">
              <w:rPr>
                <w:rFonts w:ascii="Century" w:eastAsia="ＭＳ 明朝" w:hAnsi="Century" w:cs="Times New Roman" w:hint="eastAsia"/>
                <w:sz w:val="24"/>
                <w:szCs w:val="24"/>
              </w:rPr>
              <w:t>中学生</w:t>
            </w:r>
          </w:p>
        </w:tc>
        <w:tc>
          <w:tcPr>
            <w:tcW w:w="4258" w:type="dxa"/>
            <w:gridSpan w:val="2"/>
            <w:tcBorders>
              <w:top w:val="double" w:sz="4" w:space="0" w:color="auto"/>
              <w:left w:val="double" w:sz="4" w:space="0" w:color="auto"/>
              <w:right w:val="single" w:sz="4" w:space="0" w:color="auto"/>
            </w:tcBorders>
            <w:vAlign w:val="center"/>
          </w:tcPr>
          <w:p w14:paraId="1441E57E"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Century" w:eastAsia="ＭＳ 明朝" w:hAnsi="Century" w:cs="Times New Roman" w:hint="eastAsia"/>
                <w:sz w:val="24"/>
                <w:szCs w:val="24"/>
              </w:rPr>
              <w:t>教員</w:t>
            </w:r>
          </w:p>
        </w:tc>
      </w:tr>
      <w:tr w:rsidR="005F33BD" w:rsidRPr="005F33BD" w14:paraId="63B3950A" w14:textId="77777777" w:rsidTr="00C66AB1">
        <w:trPr>
          <w:trHeight w:val="375"/>
        </w:trPr>
        <w:tc>
          <w:tcPr>
            <w:tcW w:w="1271" w:type="dxa"/>
            <w:tcBorders>
              <w:bottom w:val="double" w:sz="4" w:space="0" w:color="auto"/>
              <w:right w:val="double" w:sz="4" w:space="0" w:color="auto"/>
            </w:tcBorders>
            <w:vAlign w:val="center"/>
          </w:tcPr>
          <w:p w14:paraId="108C3F21"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sz w:val="24"/>
                <w:szCs w:val="24"/>
              </w:rPr>
              <w:t>有効期限</w:t>
            </w:r>
          </w:p>
        </w:tc>
        <w:tc>
          <w:tcPr>
            <w:tcW w:w="4111" w:type="dxa"/>
            <w:gridSpan w:val="2"/>
            <w:tcBorders>
              <w:bottom w:val="double" w:sz="4" w:space="0" w:color="auto"/>
              <w:right w:val="double" w:sz="4" w:space="0" w:color="auto"/>
            </w:tcBorders>
            <w:vAlign w:val="center"/>
          </w:tcPr>
          <w:p w14:paraId="6F5E9101" w14:textId="77777777" w:rsidR="005F33BD" w:rsidRDefault="005F33BD" w:rsidP="00C66AB1">
            <w:pPr>
              <w:spacing w:line="260" w:lineRule="exact"/>
              <w:jc w:val="center"/>
              <w:rPr>
                <w:rFonts w:ascii="Century" w:eastAsia="ＭＳ 明朝" w:hAnsi="Century" w:cs="Times New Roman"/>
                <w:sz w:val="24"/>
                <w:szCs w:val="24"/>
              </w:rPr>
            </w:pPr>
            <w:r w:rsidRPr="005F33BD">
              <w:rPr>
                <w:rFonts w:ascii="Century" w:eastAsia="ＭＳ 明朝" w:hAnsi="Century" w:cs="Times New Roman" w:hint="eastAsia"/>
                <w:sz w:val="24"/>
                <w:szCs w:val="24"/>
              </w:rPr>
              <w:t>最長６年間有効</w:t>
            </w:r>
          </w:p>
          <w:p w14:paraId="19EDC029" w14:textId="77777777" w:rsidR="005F33BD" w:rsidRPr="005F33BD" w:rsidRDefault="005F33BD" w:rsidP="00C66AB1">
            <w:pPr>
              <w:spacing w:line="260" w:lineRule="exact"/>
              <w:jc w:val="center"/>
              <w:rPr>
                <w:rFonts w:ascii="Century" w:eastAsia="ＭＳ 明朝" w:hAnsi="Century" w:cs="Times New Roman"/>
                <w:sz w:val="24"/>
                <w:szCs w:val="24"/>
              </w:rPr>
            </w:pPr>
            <w:r w:rsidRPr="005F33BD">
              <w:rPr>
                <w:rFonts w:ascii="Century" w:eastAsia="ＭＳ 明朝" w:hAnsi="Century" w:cs="Times New Roman" w:hint="eastAsia"/>
                <w:sz w:val="24"/>
                <w:szCs w:val="24"/>
              </w:rPr>
              <w:t>（高校卒業まで）</w:t>
            </w:r>
          </w:p>
        </w:tc>
        <w:tc>
          <w:tcPr>
            <w:tcW w:w="4258" w:type="dxa"/>
            <w:gridSpan w:val="2"/>
            <w:tcBorders>
              <w:left w:val="double" w:sz="4" w:space="0" w:color="auto"/>
              <w:bottom w:val="double" w:sz="4" w:space="0" w:color="auto"/>
              <w:right w:val="single" w:sz="4" w:space="0" w:color="auto"/>
            </w:tcBorders>
            <w:vAlign w:val="center"/>
          </w:tcPr>
          <w:p w14:paraId="50F1B4D8"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Century" w:eastAsia="ＭＳ 明朝" w:hAnsi="Century" w:cs="Times New Roman" w:hint="eastAsia"/>
                <w:sz w:val="24"/>
                <w:szCs w:val="24"/>
              </w:rPr>
              <w:t>３年間有効</w:t>
            </w:r>
          </w:p>
        </w:tc>
      </w:tr>
      <w:tr w:rsidR="00B25EE0" w:rsidRPr="005F33BD" w14:paraId="19998EFA" w14:textId="77777777" w:rsidTr="00C66AB1">
        <w:trPr>
          <w:trHeight w:val="720"/>
        </w:trPr>
        <w:tc>
          <w:tcPr>
            <w:tcW w:w="1271" w:type="dxa"/>
            <w:vMerge w:val="restart"/>
            <w:tcBorders>
              <w:top w:val="double" w:sz="4" w:space="0" w:color="auto"/>
              <w:right w:val="double" w:sz="4" w:space="0" w:color="auto"/>
            </w:tcBorders>
            <w:vAlign w:val="center"/>
          </w:tcPr>
          <w:p w14:paraId="21BB1E5E" w14:textId="555247ED" w:rsidR="00B25EE0" w:rsidRPr="005F33BD" w:rsidRDefault="00B25EE0"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sz w:val="24"/>
                <w:szCs w:val="24"/>
              </w:rPr>
              <w:t>費用</w:t>
            </w:r>
          </w:p>
        </w:tc>
        <w:tc>
          <w:tcPr>
            <w:tcW w:w="2126" w:type="dxa"/>
            <w:tcBorders>
              <w:top w:val="double" w:sz="4" w:space="0" w:color="auto"/>
              <w:right w:val="single" w:sz="4" w:space="0" w:color="auto"/>
            </w:tcBorders>
            <w:vAlign w:val="center"/>
          </w:tcPr>
          <w:p w14:paraId="2288B579" w14:textId="608E37DF" w:rsidR="00B25EE0" w:rsidRPr="005F33BD" w:rsidRDefault="00B25EE0" w:rsidP="00C66AB1">
            <w:pPr>
              <w:spacing w:line="260" w:lineRule="exact"/>
              <w:ind w:left="720" w:hangingChars="300" w:hanging="720"/>
              <w:rPr>
                <w:rFonts w:ascii="ＭＳ 明朝" w:eastAsia="ＭＳ 明朝" w:hAnsi="ＭＳ 明朝" w:cs="Times New Roman"/>
                <w:sz w:val="24"/>
                <w:szCs w:val="24"/>
              </w:rPr>
            </w:pPr>
            <w:r w:rsidRPr="005F33BD">
              <w:rPr>
                <w:rFonts w:ascii="ＭＳ 明朝" w:eastAsia="ＭＳ 明朝" w:hAnsi="ＭＳ 明朝" w:cs="Times New Roman" w:hint="eastAsia"/>
                <w:sz w:val="24"/>
                <w:szCs w:val="24"/>
              </w:rPr>
              <w:t>①受験料・手数料５００円</w:t>
            </w:r>
          </w:p>
        </w:tc>
        <w:tc>
          <w:tcPr>
            <w:tcW w:w="1985" w:type="dxa"/>
            <w:vMerge w:val="restart"/>
            <w:tcBorders>
              <w:top w:val="double" w:sz="4" w:space="0" w:color="auto"/>
              <w:left w:val="single" w:sz="4" w:space="0" w:color="auto"/>
              <w:right w:val="double" w:sz="4" w:space="0" w:color="auto"/>
            </w:tcBorders>
            <w:vAlign w:val="center"/>
          </w:tcPr>
          <w:p w14:paraId="71A694B5" w14:textId="63B757AE" w:rsidR="00B25EE0" w:rsidRPr="005F33BD" w:rsidRDefault="00B25EE0" w:rsidP="00C66AB1">
            <w:pPr>
              <w:spacing w:line="260" w:lineRule="exact"/>
              <w:ind w:right="3" w:firstLine="240"/>
              <w:rPr>
                <w:rFonts w:eastAsia="ＭＳ 明朝" w:cs="Times New Roman"/>
                <w:sz w:val="24"/>
                <w:szCs w:val="24"/>
              </w:rPr>
            </w:pPr>
            <w:r w:rsidRPr="00B25EE0">
              <w:rPr>
                <w:rFonts w:eastAsia="ＭＳ 明朝" w:cs="Times New Roman" w:hint="eastAsia"/>
                <w:sz w:val="24"/>
                <w:szCs w:val="24"/>
              </w:rPr>
              <w:t>１，７００円</w:t>
            </w:r>
          </w:p>
        </w:tc>
        <w:tc>
          <w:tcPr>
            <w:tcW w:w="2126" w:type="dxa"/>
            <w:tcBorders>
              <w:top w:val="double" w:sz="4" w:space="0" w:color="auto"/>
              <w:left w:val="double" w:sz="4" w:space="0" w:color="auto"/>
              <w:bottom w:val="single" w:sz="4" w:space="0" w:color="auto"/>
            </w:tcBorders>
            <w:vAlign w:val="center"/>
          </w:tcPr>
          <w:p w14:paraId="274DFB52" w14:textId="77777777" w:rsidR="00B25EE0" w:rsidRPr="00B25EE0" w:rsidRDefault="00B25EE0" w:rsidP="00C66AB1">
            <w:pPr>
              <w:spacing w:line="260" w:lineRule="exact"/>
              <w:rPr>
                <w:rFonts w:eastAsia="ＭＳ 明朝" w:cs="Times New Roman"/>
                <w:sz w:val="24"/>
                <w:szCs w:val="24"/>
              </w:rPr>
            </w:pPr>
            <w:r w:rsidRPr="00B25EE0">
              <w:rPr>
                <w:rFonts w:eastAsia="ＭＳ 明朝" w:cs="Times New Roman" w:hint="eastAsia"/>
                <w:sz w:val="24"/>
                <w:szCs w:val="24"/>
              </w:rPr>
              <w:t>①受験料</w:t>
            </w:r>
          </w:p>
          <w:p w14:paraId="1EA3D4F9" w14:textId="75AF382D" w:rsidR="00B25EE0" w:rsidRPr="005F33BD" w:rsidRDefault="00B25EE0" w:rsidP="00C66AB1">
            <w:pPr>
              <w:spacing w:line="260" w:lineRule="exact"/>
              <w:ind w:firstLine="240"/>
              <w:rPr>
                <w:rFonts w:eastAsia="ＭＳ 明朝" w:cs="Times New Roman"/>
                <w:sz w:val="24"/>
                <w:szCs w:val="24"/>
              </w:rPr>
            </w:pPr>
            <w:r w:rsidRPr="00B25EE0">
              <w:rPr>
                <w:rFonts w:eastAsia="ＭＳ 明朝" w:cs="Times New Roman" w:hint="eastAsia"/>
                <w:sz w:val="24"/>
                <w:szCs w:val="24"/>
              </w:rPr>
              <w:t>１，０００円</w:t>
            </w:r>
          </w:p>
        </w:tc>
        <w:tc>
          <w:tcPr>
            <w:tcW w:w="2132" w:type="dxa"/>
            <w:vMerge w:val="restart"/>
            <w:tcBorders>
              <w:top w:val="double" w:sz="4" w:space="0" w:color="auto"/>
              <w:right w:val="single" w:sz="4" w:space="0" w:color="auto"/>
            </w:tcBorders>
            <w:vAlign w:val="center"/>
          </w:tcPr>
          <w:p w14:paraId="0E2E199F" w14:textId="71794EE1" w:rsidR="00B25EE0" w:rsidRPr="005F33BD" w:rsidRDefault="00B25EE0"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hint="eastAsia"/>
                <w:sz w:val="24"/>
                <w:szCs w:val="24"/>
              </w:rPr>
              <w:t>１０，０００円</w:t>
            </w:r>
          </w:p>
        </w:tc>
      </w:tr>
      <w:tr w:rsidR="00B25EE0" w:rsidRPr="005F33BD" w14:paraId="047EB599" w14:textId="77777777" w:rsidTr="00C66AB1">
        <w:trPr>
          <w:trHeight w:val="720"/>
        </w:trPr>
        <w:tc>
          <w:tcPr>
            <w:tcW w:w="1271" w:type="dxa"/>
            <w:vMerge/>
            <w:tcBorders>
              <w:right w:val="double" w:sz="4" w:space="0" w:color="auto"/>
            </w:tcBorders>
            <w:vAlign w:val="center"/>
          </w:tcPr>
          <w:p w14:paraId="014A05EF" w14:textId="77777777" w:rsidR="00B25EE0" w:rsidRPr="005F33BD" w:rsidRDefault="00B25EE0" w:rsidP="00C66AB1">
            <w:pPr>
              <w:spacing w:line="260" w:lineRule="exact"/>
              <w:jc w:val="center"/>
              <w:rPr>
                <w:rFonts w:ascii="ＭＳ 明朝" w:eastAsia="ＭＳ 明朝" w:hAnsi="ＭＳ 明朝" w:cs="Times New Roman"/>
                <w:sz w:val="24"/>
                <w:szCs w:val="24"/>
              </w:rPr>
            </w:pPr>
          </w:p>
        </w:tc>
        <w:tc>
          <w:tcPr>
            <w:tcW w:w="2126" w:type="dxa"/>
            <w:tcBorders>
              <w:top w:val="single" w:sz="4" w:space="0" w:color="auto"/>
              <w:right w:val="single" w:sz="4" w:space="0" w:color="auto"/>
            </w:tcBorders>
            <w:vAlign w:val="center"/>
          </w:tcPr>
          <w:p w14:paraId="1570D5A9" w14:textId="77777777" w:rsidR="00B25EE0" w:rsidRPr="00B25EE0" w:rsidRDefault="00B25EE0" w:rsidP="00C66AB1">
            <w:pPr>
              <w:spacing w:line="260" w:lineRule="exact"/>
              <w:ind w:left="720" w:hangingChars="300" w:hanging="720"/>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②登録申請料</w:t>
            </w:r>
          </w:p>
          <w:p w14:paraId="576FB2CB" w14:textId="77777777" w:rsidR="00B25EE0" w:rsidRDefault="00B25EE0" w:rsidP="00C66AB1">
            <w:pPr>
              <w:spacing w:line="260" w:lineRule="exact"/>
              <w:ind w:left="240"/>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１，１００円</w:t>
            </w:r>
          </w:p>
          <w:p w14:paraId="0FD26171" w14:textId="7403F8E1" w:rsidR="00B25EE0" w:rsidRPr="005F33BD" w:rsidRDefault="00B25EE0" w:rsidP="00C66AB1">
            <w:pPr>
              <w:spacing w:line="260" w:lineRule="exact"/>
              <w:ind w:left="240"/>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（消費税込み）</w:t>
            </w:r>
          </w:p>
        </w:tc>
        <w:tc>
          <w:tcPr>
            <w:tcW w:w="1985" w:type="dxa"/>
            <w:vMerge/>
            <w:tcBorders>
              <w:left w:val="single" w:sz="4" w:space="0" w:color="auto"/>
              <w:right w:val="double" w:sz="4" w:space="0" w:color="auto"/>
            </w:tcBorders>
            <w:vAlign w:val="center"/>
          </w:tcPr>
          <w:p w14:paraId="14F0E7B3" w14:textId="77777777" w:rsidR="00B25EE0" w:rsidRPr="005F33BD" w:rsidRDefault="00B25EE0" w:rsidP="00C66AB1">
            <w:pPr>
              <w:spacing w:line="260" w:lineRule="exact"/>
              <w:ind w:right="3"/>
              <w:jc w:val="center"/>
              <w:rPr>
                <w:rFonts w:eastAsia="ＭＳ 明朝" w:cs="Times New Roman"/>
                <w:sz w:val="24"/>
                <w:szCs w:val="24"/>
              </w:rPr>
            </w:pPr>
          </w:p>
        </w:tc>
        <w:tc>
          <w:tcPr>
            <w:tcW w:w="2126" w:type="dxa"/>
            <w:tcBorders>
              <w:top w:val="single" w:sz="4" w:space="0" w:color="auto"/>
              <w:left w:val="double" w:sz="4" w:space="0" w:color="auto"/>
              <w:bottom w:val="single" w:sz="4" w:space="0" w:color="auto"/>
            </w:tcBorders>
            <w:vAlign w:val="center"/>
          </w:tcPr>
          <w:p w14:paraId="2DAD6BBA" w14:textId="77777777" w:rsidR="00B25EE0" w:rsidRPr="00B25EE0" w:rsidRDefault="00B25EE0" w:rsidP="00C66AB1">
            <w:pPr>
              <w:spacing w:line="260" w:lineRule="exact"/>
              <w:rPr>
                <w:rFonts w:eastAsia="ＭＳ 明朝" w:cs="Times New Roman"/>
                <w:sz w:val="24"/>
                <w:szCs w:val="24"/>
              </w:rPr>
            </w:pPr>
            <w:r w:rsidRPr="00B25EE0">
              <w:rPr>
                <w:rFonts w:eastAsia="ＭＳ 明朝" w:cs="Times New Roman" w:hint="eastAsia"/>
                <w:sz w:val="24"/>
                <w:szCs w:val="24"/>
              </w:rPr>
              <w:t>②登録申請料</w:t>
            </w:r>
          </w:p>
          <w:p w14:paraId="5D30E0E5" w14:textId="77777777" w:rsidR="00B25EE0" w:rsidRDefault="00B25EE0" w:rsidP="00C66AB1">
            <w:pPr>
              <w:spacing w:line="260" w:lineRule="exact"/>
              <w:ind w:firstLine="240"/>
              <w:rPr>
                <w:rFonts w:eastAsia="ＭＳ 明朝" w:cs="Times New Roman"/>
                <w:sz w:val="24"/>
                <w:szCs w:val="24"/>
              </w:rPr>
            </w:pPr>
            <w:r w:rsidRPr="00B25EE0">
              <w:rPr>
                <w:rFonts w:eastAsia="ＭＳ 明朝" w:cs="Times New Roman" w:hint="eastAsia"/>
                <w:sz w:val="24"/>
                <w:szCs w:val="24"/>
              </w:rPr>
              <w:t>７，７００円</w:t>
            </w:r>
          </w:p>
          <w:p w14:paraId="78F56D1E" w14:textId="509E1FA5" w:rsidR="00B25EE0" w:rsidRPr="005F33BD" w:rsidRDefault="00B25EE0" w:rsidP="00C66AB1">
            <w:pPr>
              <w:spacing w:line="260" w:lineRule="exact"/>
              <w:ind w:firstLine="240"/>
              <w:rPr>
                <w:rFonts w:eastAsia="ＭＳ 明朝" w:cs="Times New Roman"/>
                <w:sz w:val="24"/>
                <w:szCs w:val="24"/>
              </w:rPr>
            </w:pPr>
            <w:r w:rsidRPr="00B25EE0">
              <w:rPr>
                <w:rFonts w:eastAsia="ＭＳ 明朝" w:cs="Times New Roman" w:hint="eastAsia"/>
                <w:sz w:val="24"/>
                <w:szCs w:val="24"/>
              </w:rPr>
              <w:t>（消費税込み）</w:t>
            </w:r>
          </w:p>
        </w:tc>
        <w:tc>
          <w:tcPr>
            <w:tcW w:w="2132" w:type="dxa"/>
            <w:vMerge/>
            <w:tcBorders>
              <w:right w:val="single" w:sz="4" w:space="0" w:color="auto"/>
            </w:tcBorders>
            <w:vAlign w:val="center"/>
          </w:tcPr>
          <w:p w14:paraId="7A680B19" w14:textId="77777777" w:rsidR="00B25EE0" w:rsidRPr="005F33BD" w:rsidRDefault="00B25EE0" w:rsidP="00C66AB1">
            <w:pPr>
              <w:spacing w:line="260" w:lineRule="exact"/>
              <w:jc w:val="center"/>
              <w:rPr>
                <w:rFonts w:ascii="ＭＳ 明朝" w:eastAsia="ＭＳ 明朝" w:hAnsi="ＭＳ 明朝" w:cs="Times New Roman"/>
                <w:sz w:val="24"/>
                <w:szCs w:val="24"/>
              </w:rPr>
            </w:pPr>
          </w:p>
        </w:tc>
      </w:tr>
      <w:tr w:rsidR="00B25EE0" w:rsidRPr="005F33BD" w14:paraId="3ABE85E2" w14:textId="77777777" w:rsidTr="00C66AB1">
        <w:trPr>
          <w:trHeight w:val="720"/>
        </w:trPr>
        <w:tc>
          <w:tcPr>
            <w:tcW w:w="1271" w:type="dxa"/>
            <w:vMerge/>
            <w:tcBorders>
              <w:right w:val="double" w:sz="4" w:space="0" w:color="auto"/>
            </w:tcBorders>
            <w:vAlign w:val="center"/>
          </w:tcPr>
          <w:p w14:paraId="291CFEDE" w14:textId="77777777" w:rsidR="00B25EE0" w:rsidRPr="005F33BD" w:rsidRDefault="00B25EE0" w:rsidP="00C66AB1">
            <w:pPr>
              <w:spacing w:line="260" w:lineRule="exact"/>
              <w:jc w:val="center"/>
              <w:rPr>
                <w:rFonts w:ascii="ＭＳ 明朝" w:eastAsia="ＭＳ 明朝" w:hAnsi="ＭＳ 明朝" w:cs="Times New Roman"/>
                <w:sz w:val="24"/>
                <w:szCs w:val="24"/>
              </w:rPr>
            </w:pPr>
          </w:p>
        </w:tc>
        <w:tc>
          <w:tcPr>
            <w:tcW w:w="2126" w:type="dxa"/>
            <w:tcBorders>
              <w:top w:val="single" w:sz="4" w:space="0" w:color="auto"/>
              <w:bottom w:val="double" w:sz="4" w:space="0" w:color="auto"/>
              <w:right w:val="single" w:sz="4" w:space="0" w:color="auto"/>
            </w:tcBorders>
            <w:vAlign w:val="center"/>
          </w:tcPr>
          <w:p w14:paraId="4869074D" w14:textId="77777777" w:rsidR="00B25EE0" w:rsidRPr="00B25EE0" w:rsidRDefault="00B25EE0" w:rsidP="00C66AB1">
            <w:pPr>
              <w:spacing w:line="260" w:lineRule="exact"/>
              <w:ind w:left="720" w:hangingChars="300" w:hanging="720"/>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 xml:space="preserve">③手数料　</w:t>
            </w:r>
          </w:p>
          <w:p w14:paraId="586A4205" w14:textId="0049F509" w:rsidR="00B25EE0" w:rsidRPr="005F33BD" w:rsidRDefault="00B25EE0" w:rsidP="00C66AB1">
            <w:pPr>
              <w:spacing w:line="260" w:lineRule="exact"/>
              <w:ind w:left="240" w:firstLine="480"/>
              <w:jc w:val="left"/>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１００円</w:t>
            </w:r>
          </w:p>
        </w:tc>
        <w:tc>
          <w:tcPr>
            <w:tcW w:w="1985" w:type="dxa"/>
            <w:vMerge/>
            <w:tcBorders>
              <w:left w:val="single" w:sz="4" w:space="0" w:color="auto"/>
              <w:bottom w:val="double" w:sz="4" w:space="0" w:color="auto"/>
              <w:right w:val="double" w:sz="4" w:space="0" w:color="auto"/>
            </w:tcBorders>
            <w:vAlign w:val="center"/>
          </w:tcPr>
          <w:p w14:paraId="7F739C91" w14:textId="77777777" w:rsidR="00B25EE0" w:rsidRPr="005F33BD" w:rsidRDefault="00B25EE0" w:rsidP="00C66AB1">
            <w:pPr>
              <w:spacing w:line="260" w:lineRule="exact"/>
              <w:ind w:right="3"/>
              <w:jc w:val="center"/>
              <w:rPr>
                <w:rFonts w:eastAsia="ＭＳ 明朝" w:cs="Times New Roman"/>
                <w:sz w:val="24"/>
                <w:szCs w:val="24"/>
              </w:rPr>
            </w:pPr>
          </w:p>
        </w:tc>
        <w:tc>
          <w:tcPr>
            <w:tcW w:w="2126" w:type="dxa"/>
            <w:tcBorders>
              <w:top w:val="single" w:sz="4" w:space="0" w:color="auto"/>
              <w:left w:val="double" w:sz="4" w:space="0" w:color="auto"/>
              <w:bottom w:val="double" w:sz="4" w:space="0" w:color="auto"/>
            </w:tcBorders>
            <w:vAlign w:val="center"/>
          </w:tcPr>
          <w:p w14:paraId="70E1BB97" w14:textId="77777777" w:rsidR="00B25EE0" w:rsidRPr="00B25EE0" w:rsidRDefault="00B25EE0" w:rsidP="00C66AB1">
            <w:pPr>
              <w:spacing w:line="260" w:lineRule="exact"/>
              <w:rPr>
                <w:rFonts w:eastAsia="ＭＳ 明朝" w:cs="Times New Roman"/>
                <w:sz w:val="24"/>
                <w:szCs w:val="24"/>
              </w:rPr>
            </w:pPr>
            <w:r w:rsidRPr="00B25EE0">
              <w:rPr>
                <w:rFonts w:eastAsia="ＭＳ 明朝" w:cs="Times New Roman" w:hint="eastAsia"/>
                <w:sz w:val="24"/>
                <w:szCs w:val="24"/>
              </w:rPr>
              <w:t>③手数料</w:t>
            </w:r>
          </w:p>
          <w:p w14:paraId="114A7651" w14:textId="373096DF" w:rsidR="00B25EE0" w:rsidRPr="005F33BD" w:rsidRDefault="00B25EE0" w:rsidP="00C66AB1">
            <w:pPr>
              <w:spacing w:line="260" w:lineRule="exact"/>
              <w:ind w:firstLine="240"/>
              <w:rPr>
                <w:rFonts w:eastAsia="ＭＳ 明朝" w:cs="Times New Roman"/>
                <w:sz w:val="24"/>
                <w:szCs w:val="24"/>
              </w:rPr>
            </w:pPr>
            <w:r w:rsidRPr="00B25EE0">
              <w:rPr>
                <w:rFonts w:eastAsia="ＭＳ 明朝" w:cs="Times New Roman" w:hint="eastAsia"/>
                <w:sz w:val="24"/>
                <w:szCs w:val="24"/>
              </w:rPr>
              <w:t>１，３００円</w:t>
            </w:r>
          </w:p>
        </w:tc>
        <w:tc>
          <w:tcPr>
            <w:tcW w:w="2132" w:type="dxa"/>
            <w:vMerge/>
            <w:tcBorders>
              <w:bottom w:val="double" w:sz="4" w:space="0" w:color="auto"/>
              <w:right w:val="single" w:sz="4" w:space="0" w:color="auto"/>
            </w:tcBorders>
            <w:vAlign w:val="center"/>
          </w:tcPr>
          <w:p w14:paraId="70A9BCD7" w14:textId="77777777" w:rsidR="00B25EE0" w:rsidRPr="005F33BD" w:rsidRDefault="00B25EE0" w:rsidP="00C66AB1">
            <w:pPr>
              <w:spacing w:line="260" w:lineRule="exact"/>
              <w:jc w:val="center"/>
              <w:rPr>
                <w:rFonts w:ascii="ＭＳ 明朝" w:eastAsia="ＭＳ 明朝" w:hAnsi="ＭＳ 明朝" w:cs="Times New Roman"/>
                <w:sz w:val="24"/>
                <w:szCs w:val="24"/>
              </w:rPr>
            </w:pPr>
          </w:p>
        </w:tc>
      </w:tr>
      <w:tr w:rsidR="00B25EE0" w:rsidRPr="005F33BD" w14:paraId="0D5FE48A" w14:textId="77777777" w:rsidTr="00C66AB1">
        <w:trPr>
          <w:trHeight w:val="720"/>
        </w:trPr>
        <w:tc>
          <w:tcPr>
            <w:tcW w:w="1271" w:type="dxa"/>
            <w:vMerge/>
            <w:tcBorders>
              <w:right w:val="double" w:sz="4" w:space="0" w:color="auto"/>
            </w:tcBorders>
            <w:vAlign w:val="center"/>
          </w:tcPr>
          <w:p w14:paraId="763442B9" w14:textId="77777777" w:rsidR="00B25EE0" w:rsidRPr="005F33BD" w:rsidRDefault="00B25EE0" w:rsidP="00C66AB1">
            <w:pPr>
              <w:spacing w:line="260" w:lineRule="exact"/>
              <w:jc w:val="center"/>
              <w:rPr>
                <w:rFonts w:ascii="ＭＳ 明朝" w:eastAsia="ＭＳ 明朝" w:hAnsi="ＭＳ 明朝" w:cs="Times New Roman"/>
                <w:sz w:val="24"/>
                <w:szCs w:val="24"/>
              </w:rPr>
            </w:pPr>
          </w:p>
        </w:tc>
        <w:tc>
          <w:tcPr>
            <w:tcW w:w="2126" w:type="dxa"/>
            <w:tcBorders>
              <w:top w:val="double" w:sz="4" w:space="0" w:color="auto"/>
              <w:right w:val="single" w:sz="4" w:space="0" w:color="auto"/>
            </w:tcBorders>
            <w:vAlign w:val="center"/>
          </w:tcPr>
          <w:p w14:paraId="6C9A2F57" w14:textId="77777777" w:rsidR="00B25EE0" w:rsidRPr="00B25EE0" w:rsidRDefault="00B25EE0" w:rsidP="00C66AB1">
            <w:pPr>
              <w:spacing w:line="260" w:lineRule="exact"/>
              <w:ind w:left="720" w:hangingChars="300" w:hanging="720"/>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準３級用教本</w:t>
            </w:r>
          </w:p>
          <w:p w14:paraId="4DF0AC11" w14:textId="72171F94" w:rsidR="00B25EE0" w:rsidRPr="005F33BD" w:rsidRDefault="00B25EE0" w:rsidP="00C66AB1">
            <w:pPr>
              <w:spacing w:line="260" w:lineRule="exact"/>
              <w:ind w:left="720" w:hangingChars="300" w:hanging="720"/>
              <w:rPr>
                <w:rFonts w:ascii="ＭＳ 明朝" w:eastAsia="ＭＳ 明朝" w:hAnsi="ＭＳ 明朝" w:cs="Times New Roman"/>
                <w:sz w:val="24"/>
                <w:szCs w:val="24"/>
              </w:rPr>
            </w:pPr>
            <w:r w:rsidRPr="00B25EE0">
              <w:rPr>
                <w:rFonts w:ascii="ＭＳ 明朝" w:eastAsia="ＭＳ 明朝" w:hAnsi="ＭＳ 明朝" w:cs="Times New Roman" w:hint="eastAsia"/>
                <w:sz w:val="24"/>
                <w:szCs w:val="24"/>
              </w:rPr>
              <w:t>（テキストのみ）</w:t>
            </w:r>
          </w:p>
        </w:tc>
        <w:tc>
          <w:tcPr>
            <w:tcW w:w="1985" w:type="dxa"/>
            <w:tcBorders>
              <w:top w:val="double" w:sz="4" w:space="0" w:color="auto"/>
              <w:left w:val="single" w:sz="4" w:space="0" w:color="auto"/>
              <w:right w:val="double" w:sz="4" w:space="0" w:color="auto"/>
            </w:tcBorders>
            <w:vAlign w:val="center"/>
          </w:tcPr>
          <w:p w14:paraId="2505E191" w14:textId="533D7AEA" w:rsidR="00B25EE0" w:rsidRPr="005F33BD" w:rsidRDefault="00C66AB1" w:rsidP="00C66AB1">
            <w:pPr>
              <w:spacing w:line="260" w:lineRule="exact"/>
              <w:ind w:right="3"/>
              <w:jc w:val="center"/>
              <w:rPr>
                <w:rFonts w:eastAsia="ＭＳ 明朝" w:cs="Times New Roman"/>
                <w:sz w:val="24"/>
                <w:szCs w:val="24"/>
              </w:rPr>
            </w:pPr>
            <w:r>
              <w:rPr>
                <w:rFonts w:eastAsia="ＭＳ 明朝" w:cs="Times New Roman" w:hint="eastAsia"/>
                <w:sz w:val="24"/>
                <w:szCs w:val="24"/>
              </w:rPr>
              <w:t xml:space="preserve">　　</w:t>
            </w:r>
            <w:r w:rsidR="00B25EE0" w:rsidRPr="00B25EE0">
              <w:rPr>
                <w:rFonts w:eastAsia="ＭＳ 明朝" w:cs="Times New Roman" w:hint="eastAsia"/>
                <w:sz w:val="24"/>
                <w:szCs w:val="24"/>
              </w:rPr>
              <w:t>５００円</w:t>
            </w:r>
          </w:p>
        </w:tc>
        <w:tc>
          <w:tcPr>
            <w:tcW w:w="2126" w:type="dxa"/>
            <w:tcBorders>
              <w:top w:val="double" w:sz="4" w:space="0" w:color="auto"/>
              <w:left w:val="double" w:sz="4" w:space="0" w:color="auto"/>
              <w:bottom w:val="single" w:sz="4" w:space="0" w:color="auto"/>
            </w:tcBorders>
            <w:vAlign w:val="center"/>
          </w:tcPr>
          <w:p w14:paraId="6DAB45E6" w14:textId="6E3F7CE9" w:rsidR="00B25EE0" w:rsidRPr="005F33BD" w:rsidRDefault="00B25EE0" w:rsidP="00C66AB1">
            <w:pPr>
              <w:spacing w:line="260" w:lineRule="exact"/>
              <w:rPr>
                <w:rFonts w:eastAsia="ＭＳ 明朝" w:cs="Times New Roman"/>
                <w:sz w:val="24"/>
                <w:szCs w:val="24"/>
              </w:rPr>
            </w:pPr>
            <w:r w:rsidRPr="005F33BD">
              <w:rPr>
                <w:rFonts w:ascii="ＭＳ 明朝" w:eastAsia="ＭＳ 明朝" w:hAnsi="ＭＳ 明朝" w:cs="Times New Roman" w:hint="eastAsia"/>
                <w:sz w:val="24"/>
                <w:szCs w:val="24"/>
              </w:rPr>
              <w:t>赤本代</w:t>
            </w:r>
          </w:p>
        </w:tc>
        <w:tc>
          <w:tcPr>
            <w:tcW w:w="2132" w:type="dxa"/>
            <w:tcBorders>
              <w:top w:val="double" w:sz="4" w:space="0" w:color="auto"/>
              <w:right w:val="single" w:sz="4" w:space="0" w:color="auto"/>
            </w:tcBorders>
            <w:vAlign w:val="center"/>
          </w:tcPr>
          <w:p w14:paraId="5EA57AAB" w14:textId="686165CF" w:rsidR="00B25EE0" w:rsidRPr="005F33BD" w:rsidRDefault="00B25EE0"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hint="eastAsia"/>
                <w:sz w:val="24"/>
                <w:szCs w:val="24"/>
              </w:rPr>
              <w:t xml:space="preserve">　１，０００円</w:t>
            </w:r>
          </w:p>
        </w:tc>
      </w:tr>
      <w:tr w:rsidR="005F33BD" w:rsidRPr="005F33BD" w14:paraId="1A9CE003" w14:textId="77777777" w:rsidTr="00C66AB1">
        <w:trPr>
          <w:trHeight w:val="251"/>
        </w:trPr>
        <w:tc>
          <w:tcPr>
            <w:tcW w:w="1271" w:type="dxa"/>
            <w:tcBorders>
              <w:top w:val="double" w:sz="4" w:space="0" w:color="auto"/>
              <w:right w:val="double" w:sz="4" w:space="0" w:color="auto"/>
            </w:tcBorders>
            <w:vAlign w:val="center"/>
          </w:tcPr>
          <w:p w14:paraId="188A9DC5"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hint="eastAsia"/>
                <w:sz w:val="24"/>
                <w:szCs w:val="24"/>
              </w:rPr>
              <w:t>計</w:t>
            </w:r>
          </w:p>
        </w:tc>
        <w:tc>
          <w:tcPr>
            <w:tcW w:w="4111" w:type="dxa"/>
            <w:gridSpan w:val="2"/>
            <w:tcBorders>
              <w:top w:val="double" w:sz="4" w:space="0" w:color="auto"/>
              <w:right w:val="double" w:sz="4" w:space="0" w:color="auto"/>
            </w:tcBorders>
            <w:vAlign w:val="center"/>
          </w:tcPr>
          <w:p w14:paraId="18D3608A"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Century" w:eastAsia="ＭＳ 明朝" w:hAnsi="Century" w:cs="Times New Roman" w:hint="eastAsia"/>
                <w:sz w:val="24"/>
                <w:szCs w:val="24"/>
              </w:rPr>
              <w:t>２，２００円</w:t>
            </w:r>
          </w:p>
        </w:tc>
        <w:tc>
          <w:tcPr>
            <w:tcW w:w="4258" w:type="dxa"/>
            <w:gridSpan w:val="2"/>
            <w:tcBorders>
              <w:top w:val="double" w:sz="4" w:space="0" w:color="auto"/>
              <w:left w:val="double" w:sz="4" w:space="0" w:color="auto"/>
              <w:right w:val="single" w:sz="4" w:space="0" w:color="auto"/>
            </w:tcBorders>
            <w:vAlign w:val="center"/>
          </w:tcPr>
          <w:p w14:paraId="002B5D09" w14:textId="77777777" w:rsidR="005F33BD" w:rsidRPr="005F33BD" w:rsidRDefault="005F33BD" w:rsidP="00C66AB1">
            <w:pPr>
              <w:spacing w:line="260" w:lineRule="exact"/>
              <w:jc w:val="center"/>
              <w:rPr>
                <w:rFonts w:ascii="ＭＳ 明朝" w:eastAsia="ＭＳ 明朝" w:hAnsi="ＭＳ 明朝" w:cs="Times New Roman"/>
                <w:sz w:val="24"/>
                <w:szCs w:val="24"/>
              </w:rPr>
            </w:pPr>
            <w:r w:rsidRPr="005F33BD">
              <w:rPr>
                <w:rFonts w:ascii="ＭＳ 明朝" w:eastAsia="ＭＳ 明朝" w:hAnsi="ＭＳ 明朝" w:cs="Times New Roman" w:hint="eastAsia"/>
                <w:sz w:val="24"/>
                <w:szCs w:val="24"/>
              </w:rPr>
              <w:t>１１，０００円</w:t>
            </w:r>
          </w:p>
        </w:tc>
      </w:tr>
    </w:tbl>
    <w:p w14:paraId="3CF61C3A" w14:textId="3E458EA6" w:rsidR="005F33BD" w:rsidRPr="005F33BD" w:rsidRDefault="005F33BD" w:rsidP="00B32EB6">
      <w:pPr>
        <w:tabs>
          <w:tab w:val="left" w:pos="2694"/>
        </w:tabs>
        <w:spacing w:line="300" w:lineRule="exact"/>
        <w:ind w:left="240" w:hanging="240"/>
        <w:jc w:val="left"/>
        <w:rPr>
          <w:rFonts w:ascii="Century" w:eastAsia="ＭＳ 明朝" w:hAnsi="Century" w:cs="Times New Roman"/>
          <w:sz w:val="24"/>
          <w:szCs w:val="24"/>
          <w:u w:val="wave"/>
        </w:rPr>
      </w:pPr>
      <w:r w:rsidRPr="005F33BD">
        <w:rPr>
          <w:rFonts w:ascii="Century" w:eastAsia="ＭＳ 明朝" w:hAnsi="Century" w:cs="Times New Roman" w:hint="eastAsia"/>
          <w:sz w:val="24"/>
          <w:szCs w:val="24"/>
        </w:rPr>
        <w:t>・審判資格取得には</w:t>
      </w:r>
      <w:r w:rsidRPr="005F33BD">
        <w:rPr>
          <w:rFonts w:ascii="Century" w:eastAsia="ＭＳ 明朝" w:hAnsi="Century" w:cs="Times New Roman" w:hint="eastAsia"/>
          <w:sz w:val="24"/>
          <w:szCs w:val="24"/>
          <w:u w:val="wave"/>
        </w:rPr>
        <w:t>協会登録（中学生年会費１，２００円、大人：年会費１，８００円）が必要</w:t>
      </w:r>
      <w:r w:rsidRPr="005F33BD">
        <w:rPr>
          <w:rFonts w:ascii="Century" w:eastAsia="ＭＳ 明朝" w:hAnsi="Century" w:cs="Times New Roman" w:hint="eastAsia"/>
          <w:sz w:val="24"/>
          <w:szCs w:val="24"/>
        </w:rPr>
        <w:t>となります。＊３級合格者には、イエローカード・レッドカード贈呈</w:t>
      </w:r>
    </w:p>
    <w:p w14:paraId="48A5BB50" w14:textId="6EDFD08F" w:rsidR="00624372" w:rsidRPr="005F33BD" w:rsidRDefault="005F33BD" w:rsidP="005F33BD">
      <w:pPr>
        <w:spacing w:line="300" w:lineRule="exact"/>
        <w:jc w:val="left"/>
        <w:rPr>
          <w:rFonts w:ascii="Century" w:eastAsia="ＭＳ 明朝" w:hAnsi="Century" w:cs="Times New Roman"/>
          <w:sz w:val="24"/>
          <w:szCs w:val="24"/>
        </w:rPr>
      </w:pPr>
      <w:r w:rsidRPr="005F33BD">
        <w:rPr>
          <w:rFonts w:ascii="Century" w:eastAsia="ＭＳ 明朝" w:hAnsi="Century" w:cs="Times New Roman" w:hint="eastAsia"/>
          <w:sz w:val="24"/>
          <w:szCs w:val="24"/>
        </w:rPr>
        <w:t>・３級資格取得者が赤本を購入する場合は、７００円です。</w:t>
      </w:r>
    </w:p>
    <w:p w14:paraId="0B363D83" w14:textId="77777777" w:rsidR="00C66AB1" w:rsidRDefault="00C66AB1" w:rsidP="00B90E51">
      <w:pPr>
        <w:spacing w:line="320" w:lineRule="exact"/>
        <w:jc w:val="left"/>
        <w:rPr>
          <w:sz w:val="24"/>
          <w:szCs w:val="24"/>
        </w:rPr>
      </w:pPr>
    </w:p>
    <w:p w14:paraId="23AFD88A" w14:textId="6FB3BC56" w:rsidR="00E8594B" w:rsidRPr="00F22F8A" w:rsidRDefault="00FA39DE" w:rsidP="00B90E51">
      <w:pPr>
        <w:spacing w:line="320" w:lineRule="exact"/>
        <w:jc w:val="left"/>
        <w:rPr>
          <w:rFonts w:asciiTheme="majorEastAsia" w:eastAsiaTheme="majorEastAsia" w:hAnsiTheme="majorEastAsia"/>
          <w:sz w:val="28"/>
          <w:szCs w:val="28"/>
        </w:rPr>
      </w:pPr>
      <w:r w:rsidRPr="00C66AB1">
        <w:rPr>
          <w:rFonts w:asciiTheme="majorEastAsia" w:eastAsiaTheme="majorEastAsia" w:hAnsiTheme="majorEastAsia" w:hint="eastAsia"/>
          <w:sz w:val="28"/>
          <w:szCs w:val="28"/>
        </w:rPr>
        <w:t>＊</w:t>
      </w:r>
      <w:r w:rsidR="00A34B6C" w:rsidRPr="00C66AB1">
        <w:rPr>
          <w:rFonts w:asciiTheme="majorEastAsia" w:eastAsiaTheme="majorEastAsia" w:hAnsiTheme="majorEastAsia" w:hint="eastAsia"/>
          <w:sz w:val="28"/>
          <w:szCs w:val="28"/>
        </w:rPr>
        <w:t>ｗｅｂ掲載</w:t>
      </w:r>
      <w:r w:rsidR="00454878" w:rsidRPr="00C66AB1">
        <w:rPr>
          <w:rFonts w:asciiTheme="majorEastAsia" w:eastAsiaTheme="majorEastAsia" w:hAnsiTheme="majorEastAsia" w:hint="eastAsia"/>
          <w:sz w:val="28"/>
          <w:szCs w:val="28"/>
        </w:rPr>
        <w:t>データ</w:t>
      </w:r>
      <w:r w:rsidR="00624372" w:rsidRPr="00C66AB1">
        <w:rPr>
          <w:rFonts w:asciiTheme="majorEastAsia" w:eastAsiaTheme="majorEastAsia" w:hAnsiTheme="majorEastAsia" w:hint="eastAsia"/>
          <w:sz w:val="28"/>
          <w:szCs w:val="28"/>
        </w:rPr>
        <w:t xml:space="preserve">　</w:t>
      </w:r>
      <w:r w:rsidR="00C66AB1">
        <w:rPr>
          <w:rFonts w:asciiTheme="majorEastAsia" w:eastAsiaTheme="majorEastAsia" w:hAnsiTheme="majorEastAsia" w:hint="eastAsia"/>
          <w:sz w:val="28"/>
          <w:szCs w:val="28"/>
        </w:rPr>
        <w:t>【</w:t>
      </w:r>
      <w:r w:rsidR="00624372" w:rsidRPr="00C66AB1">
        <w:rPr>
          <w:rFonts w:asciiTheme="majorEastAsia" w:eastAsiaTheme="majorEastAsia" w:hAnsiTheme="majorEastAsia" w:hint="eastAsia"/>
          <w:sz w:val="28"/>
          <w:szCs w:val="28"/>
        </w:rPr>
        <w:t>参加中学校担当者</w:t>
      </w:r>
      <w:r w:rsidR="00A34B6C" w:rsidRPr="00C66AB1">
        <w:rPr>
          <w:rFonts w:asciiTheme="majorEastAsia" w:eastAsiaTheme="majorEastAsia" w:hAnsiTheme="majorEastAsia" w:hint="eastAsia"/>
          <w:sz w:val="28"/>
          <w:szCs w:val="28"/>
        </w:rPr>
        <w:t>宛</w:t>
      </w:r>
      <w:r w:rsidR="00C66AB1">
        <w:rPr>
          <w:rFonts w:asciiTheme="majorEastAsia" w:eastAsiaTheme="majorEastAsia" w:hAnsiTheme="majorEastAsia" w:hint="eastAsia"/>
          <w:sz w:val="28"/>
          <w:szCs w:val="28"/>
        </w:rPr>
        <w:t>】</w:t>
      </w:r>
      <w:r w:rsidR="005962AB" w:rsidRPr="00C66AB1">
        <w:rPr>
          <w:rFonts w:asciiTheme="majorEastAsia" w:eastAsiaTheme="majorEastAsia" w:hAnsiTheme="majorEastAsia" w:hint="eastAsia"/>
          <w:sz w:val="28"/>
          <w:szCs w:val="28"/>
        </w:rPr>
        <w:t>用</w:t>
      </w:r>
    </w:p>
    <w:p w14:paraId="6B97774E" w14:textId="2042B056" w:rsidR="004B6A80" w:rsidRPr="00F22F8A" w:rsidRDefault="005348BB" w:rsidP="00F22F8A">
      <w:pPr>
        <w:spacing w:line="320" w:lineRule="exact"/>
        <w:jc w:val="left"/>
        <w:rPr>
          <w:szCs w:val="21"/>
        </w:rPr>
      </w:pPr>
      <w:r w:rsidRPr="00C66AB1">
        <w:rPr>
          <w:rFonts w:hint="eastAsia"/>
          <w:sz w:val="24"/>
          <w:szCs w:val="24"/>
        </w:rPr>
        <w:t xml:space="preserve">　</w:t>
      </w:r>
      <w:r w:rsidRPr="00F22F8A">
        <w:rPr>
          <w:rFonts w:hint="eastAsia"/>
          <w:szCs w:val="21"/>
        </w:rPr>
        <w:t>□</w:t>
      </w:r>
      <w:r w:rsidR="003E2349" w:rsidRPr="00F22F8A">
        <w:rPr>
          <w:rFonts w:hint="eastAsia"/>
          <w:szCs w:val="21"/>
        </w:rPr>
        <w:t>Ｒ</w:t>
      </w:r>
      <w:r w:rsidR="00C42D7A">
        <w:rPr>
          <w:rFonts w:hint="eastAsia"/>
          <w:szCs w:val="21"/>
        </w:rPr>
        <w:t>５</w:t>
      </w:r>
      <w:r w:rsidR="00D432CE" w:rsidRPr="00F22F8A">
        <w:rPr>
          <w:rFonts w:hint="eastAsia"/>
          <w:szCs w:val="21"/>
        </w:rPr>
        <w:t>年度</w:t>
      </w:r>
      <w:r w:rsidR="00624372" w:rsidRPr="00F22F8A">
        <w:rPr>
          <w:rFonts w:hint="eastAsia"/>
          <w:szCs w:val="21"/>
        </w:rPr>
        <w:t xml:space="preserve">　中学　公認審判員【認定講習会】参加</w:t>
      </w:r>
      <w:r w:rsidRPr="00F22F8A">
        <w:rPr>
          <w:rFonts w:hint="eastAsia"/>
          <w:szCs w:val="21"/>
        </w:rPr>
        <w:t>手順（各学校担当者用）</w:t>
      </w:r>
      <w:r w:rsidR="002A36F5" w:rsidRPr="00F22F8A">
        <w:rPr>
          <w:rFonts w:hint="eastAsia"/>
          <w:szCs w:val="21"/>
        </w:rPr>
        <w:t>（ワードファイル）</w:t>
      </w:r>
    </w:p>
    <w:p w14:paraId="311834DE" w14:textId="232E385D" w:rsidR="00EE33BC" w:rsidRPr="00F22F8A" w:rsidRDefault="00E8594B" w:rsidP="00F22F8A">
      <w:pPr>
        <w:spacing w:line="320" w:lineRule="exact"/>
        <w:ind w:firstLineChars="100" w:firstLine="210"/>
        <w:jc w:val="left"/>
        <w:rPr>
          <w:szCs w:val="21"/>
        </w:rPr>
      </w:pPr>
      <w:r w:rsidRPr="00F22F8A">
        <w:rPr>
          <w:rFonts w:hint="eastAsia"/>
          <w:szCs w:val="21"/>
        </w:rPr>
        <w:t>④</w:t>
      </w:r>
      <w:r w:rsidR="003E2349" w:rsidRPr="00F22F8A">
        <w:rPr>
          <w:rFonts w:hint="eastAsia"/>
          <w:szCs w:val="21"/>
        </w:rPr>
        <w:t>Ｒ</w:t>
      </w:r>
      <w:r w:rsidR="00C42D7A">
        <w:rPr>
          <w:rFonts w:hint="eastAsia"/>
          <w:szCs w:val="21"/>
        </w:rPr>
        <w:t>５</w:t>
      </w:r>
      <w:r w:rsidR="00D432CE" w:rsidRPr="00F22F8A">
        <w:rPr>
          <w:rFonts w:hint="eastAsia"/>
          <w:szCs w:val="21"/>
        </w:rPr>
        <w:t>年度</w:t>
      </w:r>
      <w:r w:rsidR="00EE33BC" w:rsidRPr="00F22F8A">
        <w:rPr>
          <w:rFonts w:hint="eastAsia"/>
          <w:szCs w:val="21"/>
        </w:rPr>
        <w:t xml:space="preserve">　中学　</w:t>
      </w:r>
      <w:r w:rsidR="005348BB" w:rsidRPr="00F22F8A">
        <w:rPr>
          <w:rFonts w:hint="eastAsia"/>
          <w:szCs w:val="21"/>
        </w:rPr>
        <w:t>準３級公認審判員資格審査検定会　受検者名簿　作成手順</w:t>
      </w:r>
      <w:r w:rsidR="00EE33BC" w:rsidRPr="00F22F8A">
        <w:rPr>
          <w:rFonts w:hint="eastAsia"/>
          <w:szCs w:val="21"/>
        </w:rPr>
        <w:t>（ワードファイル）</w:t>
      </w:r>
    </w:p>
    <w:p w14:paraId="08B0ECB0" w14:textId="1813E46C" w:rsidR="00E8594B" w:rsidRPr="00F22F8A" w:rsidRDefault="005348BB" w:rsidP="00E8594B">
      <w:pPr>
        <w:spacing w:line="320" w:lineRule="exact"/>
        <w:ind w:firstLineChars="100" w:firstLine="210"/>
        <w:jc w:val="left"/>
        <w:rPr>
          <w:szCs w:val="21"/>
        </w:rPr>
      </w:pPr>
      <w:r w:rsidRPr="00F22F8A">
        <w:rPr>
          <w:rFonts w:hint="eastAsia"/>
          <w:szCs w:val="21"/>
        </w:rPr>
        <w:t>⑤</w:t>
      </w:r>
      <w:r w:rsidR="003E2349" w:rsidRPr="00F22F8A">
        <w:rPr>
          <w:rFonts w:hint="eastAsia"/>
          <w:szCs w:val="21"/>
        </w:rPr>
        <w:t>Ｒ</w:t>
      </w:r>
      <w:r w:rsidR="00C42D7A">
        <w:rPr>
          <w:rFonts w:hint="eastAsia"/>
          <w:szCs w:val="21"/>
        </w:rPr>
        <w:t>５</w:t>
      </w:r>
      <w:r w:rsidR="00E8594B" w:rsidRPr="00F22F8A">
        <w:rPr>
          <w:rFonts w:hint="eastAsia"/>
          <w:szCs w:val="21"/>
        </w:rPr>
        <w:t xml:space="preserve">年度　中学　公認審判員【認定講習会】（開催日・会場名）　</w:t>
      </w:r>
    </w:p>
    <w:p w14:paraId="0674CCB8" w14:textId="77777777" w:rsidR="00E8594B" w:rsidRPr="00F22F8A" w:rsidRDefault="00E8594B" w:rsidP="005348BB">
      <w:pPr>
        <w:spacing w:line="320" w:lineRule="exact"/>
        <w:ind w:firstLineChars="1700" w:firstLine="3570"/>
        <w:jc w:val="left"/>
        <w:rPr>
          <w:szCs w:val="21"/>
        </w:rPr>
      </w:pPr>
      <w:r w:rsidRPr="00F22F8A">
        <w:rPr>
          <w:rFonts w:hint="eastAsia"/>
          <w:szCs w:val="21"/>
        </w:rPr>
        <w:t>受検者データ　入力フォーム（エクセルファイル）</w:t>
      </w:r>
    </w:p>
    <w:p w14:paraId="49DE6BD6" w14:textId="4D6A43F0" w:rsidR="00415C5F" w:rsidRPr="00F22F8A" w:rsidRDefault="00E8594B" w:rsidP="00E8594B">
      <w:pPr>
        <w:spacing w:line="320" w:lineRule="exact"/>
        <w:ind w:firstLineChars="100" w:firstLine="210"/>
        <w:jc w:val="left"/>
        <w:rPr>
          <w:szCs w:val="21"/>
        </w:rPr>
      </w:pPr>
      <w:r w:rsidRPr="00F22F8A">
        <w:rPr>
          <w:rFonts w:hint="eastAsia"/>
          <w:szCs w:val="21"/>
        </w:rPr>
        <w:t>⑥</w:t>
      </w:r>
      <w:r w:rsidR="003E2349" w:rsidRPr="00F22F8A">
        <w:rPr>
          <w:rFonts w:hint="eastAsia"/>
          <w:szCs w:val="21"/>
        </w:rPr>
        <w:t>Ｒ</w:t>
      </w:r>
      <w:r w:rsidR="00C42D7A">
        <w:rPr>
          <w:rFonts w:hint="eastAsia"/>
          <w:szCs w:val="21"/>
        </w:rPr>
        <w:t>５</w:t>
      </w:r>
      <w:r w:rsidR="00D432CE" w:rsidRPr="00F22F8A">
        <w:rPr>
          <w:rFonts w:hint="eastAsia"/>
          <w:szCs w:val="21"/>
        </w:rPr>
        <w:t>年度</w:t>
      </w:r>
      <w:r w:rsidR="00EE33BC" w:rsidRPr="00F22F8A">
        <w:rPr>
          <w:rFonts w:hint="eastAsia"/>
          <w:szCs w:val="21"/>
        </w:rPr>
        <w:t xml:space="preserve">　中学　公認審判員【認定講習会】</w:t>
      </w:r>
      <w:r w:rsidR="00A059A7" w:rsidRPr="00F22F8A">
        <w:rPr>
          <w:rFonts w:hint="eastAsia"/>
          <w:szCs w:val="21"/>
        </w:rPr>
        <w:t>（開催日・会場名）</w:t>
      </w:r>
      <w:r w:rsidRPr="00F22F8A">
        <w:rPr>
          <w:rFonts w:hint="eastAsia"/>
          <w:szCs w:val="21"/>
        </w:rPr>
        <w:t xml:space="preserve">参加者人数　</w:t>
      </w:r>
      <w:r w:rsidR="00EE33BC" w:rsidRPr="00F22F8A">
        <w:rPr>
          <w:rFonts w:hint="eastAsia"/>
          <w:szCs w:val="21"/>
        </w:rPr>
        <w:t>一覧表</w:t>
      </w:r>
    </w:p>
    <w:p w14:paraId="2E22D15F" w14:textId="35C8E2FC" w:rsidR="00A34B6C" w:rsidRPr="00F22F8A" w:rsidRDefault="00EE33BC" w:rsidP="00C66AB1">
      <w:pPr>
        <w:spacing w:line="320" w:lineRule="exact"/>
        <w:ind w:firstLineChars="3000" w:firstLine="6300"/>
        <w:jc w:val="left"/>
        <w:rPr>
          <w:szCs w:val="21"/>
        </w:rPr>
      </w:pPr>
      <w:r w:rsidRPr="00F22F8A">
        <w:rPr>
          <w:rFonts w:hint="eastAsia"/>
          <w:szCs w:val="21"/>
        </w:rPr>
        <w:t>（エクセルファイル）</w:t>
      </w:r>
    </w:p>
    <w:p w14:paraId="43A0E166" w14:textId="23623286" w:rsidR="00F22F8A" w:rsidRPr="00F22F8A" w:rsidRDefault="00F22F8A" w:rsidP="00F22F8A">
      <w:pPr>
        <w:spacing w:line="320" w:lineRule="exact"/>
        <w:ind w:firstLine="240"/>
        <w:jc w:val="left"/>
        <w:rPr>
          <w:szCs w:val="21"/>
        </w:rPr>
      </w:pPr>
      <w:r w:rsidRPr="00F22F8A">
        <w:rPr>
          <w:rFonts w:hint="eastAsia"/>
          <w:szCs w:val="21"/>
        </w:rPr>
        <w:t>※準３級検定会のデータ作成手順（</w:t>
      </w:r>
      <w:r w:rsidRPr="00F22F8A">
        <w:rPr>
          <w:rFonts w:hint="eastAsia"/>
          <w:szCs w:val="21"/>
        </w:rPr>
        <w:t>P</w:t>
      </w:r>
      <w:r w:rsidRPr="00F22F8A">
        <w:rPr>
          <w:rFonts w:hint="eastAsia"/>
          <w:szCs w:val="21"/>
        </w:rPr>
        <w:t>ＤＦファイル）</w:t>
      </w:r>
    </w:p>
    <w:p w14:paraId="76B8BD9A" w14:textId="0DF3E78A" w:rsidR="00F22F8A" w:rsidRPr="00F22F8A" w:rsidRDefault="00F22F8A" w:rsidP="00F22F8A">
      <w:pPr>
        <w:spacing w:line="320" w:lineRule="exact"/>
        <w:ind w:firstLine="240"/>
        <w:jc w:val="left"/>
        <w:rPr>
          <w:szCs w:val="21"/>
        </w:rPr>
      </w:pPr>
    </w:p>
    <w:p w14:paraId="08C700F5" w14:textId="3073F03E" w:rsidR="00FF7098" w:rsidRDefault="00624372" w:rsidP="008E38DA">
      <w:pPr>
        <w:jc w:val="left"/>
        <w:rPr>
          <w:sz w:val="36"/>
          <w:szCs w:val="36"/>
        </w:rPr>
      </w:pPr>
      <w:r>
        <w:rPr>
          <w:rFonts w:hint="eastAsia"/>
          <w:sz w:val="36"/>
          <w:szCs w:val="36"/>
        </w:rPr>
        <w:t>＊不明な点は、各地区担当委員</w:t>
      </w:r>
      <w:r w:rsidR="000C1E28" w:rsidRPr="00E77879">
        <w:rPr>
          <w:rFonts w:hint="eastAsia"/>
          <w:sz w:val="36"/>
          <w:szCs w:val="36"/>
        </w:rPr>
        <w:t>までご連絡</w:t>
      </w:r>
      <w:r w:rsidR="003E3187">
        <w:rPr>
          <w:rFonts w:hint="eastAsia"/>
          <w:sz w:val="36"/>
          <w:szCs w:val="36"/>
        </w:rPr>
        <w:t>ください</w:t>
      </w:r>
      <w:r w:rsidR="00FF7098" w:rsidRPr="00E77879">
        <w:rPr>
          <w:rFonts w:hint="eastAsia"/>
          <w:sz w:val="36"/>
          <w:szCs w:val="36"/>
        </w:rPr>
        <w:t>。</w:t>
      </w:r>
    </w:p>
    <w:sectPr w:rsidR="00FF7098" w:rsidSect="005962AB">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5BAF" w14:textId="77777777" w:rsidR="00A3010E" w:rsidRDefault="00A3010E" w:rsidP="00D1710E">
      <w:r>
        <w:separator/>
      </w:r>
    </w:p>
  </w:endnote>
  <w:endnote w:type="continuationSeparator" w:id="0">
    <w:p w14:paraId="3AEAB20B" w14:textId="77777777" w:rsidR="00A3010E" w:rsidRDefault="00A3010E" w:rsidP="00D1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45B1" w14:textId="77777777" w:rsidR="00A3010E" w:rsidRDefault="00A3010E" w:rsidP="00D1710E">
      <w:r>
        <w:separator/>
      </w:r>
    </w:p>
  </w:footnote>
  <w:footnote w:type="continuationSeparator" w:id="0">
    <w:p w14:paraId="6FE844CA" w14:textId="77777777" w:rsidR="00A3010E" w:rsidRDefault="00A3010E" w:rsidP="00D1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06"/>
    <w:rsid w:val="00002A2D"/>
    <w:rsid w:val="00046309"/>
    <w:rsid w:val="00053AB4"/>
    <w:rsid w:val="00072526"/>
    <w:rsid w:val="00086ED4"/>
    <w:rsid w:val="000A552B"/>
    <w:rsid w:val="000B7951"/>
    <w:rsid w:val="000C1E28"/>
    <w:rsid w:val="000C712C"/>
    <w:rsid w:val="000D4D2A"/>
    <w:rsid w:val="000E1708"/>
    <w:rsid w:val="000E3C97"/>
    <w:rsid w:val="000F5E6D"/>
    <w:rsid w:val="00141D76"/>
    <w:rsid w:val="001766AA"/>
    <w:rsid w:val="001807E2"/>
    <w:rsid w:val="00191451"/>
    <w:rsid w:val="00195ED7"/>
    <w:rsid w:val="001D04DC"/>
    <w:rsid w:val="001D4295"/>
    <w:rsid w:val="001E22A3"/>
    <w:rsid w:val="002832C1"/>
    <w:rsid w:val="00286CCD"/>
    <w:rsid w:val="002A36F5"/>
    <w:rsid w:val="003010F6"/>
    <w:rsid w:val="00317339"/>
    <w:rsid w:val="0032189F"/>
    <w:rsid w:val="0035346A"/>
    <w:rsid w:val="00360D67"/>
    <w:rsid w:val="00382959"/>
    <w:rsid w:val="003904F7"/>
    <w:rsid w:val="003B5187"/>
    <w:rsid w:val="003D2D2C"/>
    <w:rsid w:val="003D2E4D"/>
    <w:rsid w:val="003E2349"/>
    <w:rsid w:val="003E3187"/>
    <w:rsid w:val="003F1EA9"/>
    <w:rsid w:val="00415C5F"/>
    <w:rsid w:val="00431B3E"/>
    <w:rsid w:val="00433865"/>
    <w:rsid w:val="00442CD9"/>
    <w:rsid w:val="004503C8"/>
    <w:rsid w:val="00454878"/>
    <w:rsid w:val="00460DC5"/>
    <w:rsid w:val="004748DA"/>
    <w:rsid w:val="004A5872"/>
    <w:rsid w:val="004B3B48"/>
    <w:rsid w:val="004B60CA"/>
    <w:rsid w:val="004B6A80"/>
    <w:rsid w:val="004C0DA7"/>
    <w:rsid w:val="004C5477"/>
    <w:rsid w:val="004E34E8"/>
    <w:rsid w:val="004F6F73"/>
    <w:rsid w:val="00511181"/>
    <w:rsid w:val="00525AA4"/>
    <w:rsid w:val="005348BB"/>
    <w:rsid w:val="005805B7"/>
    <w:rsid w:val="005806AE"/>
    <w:rsid w:val="00581C86"/>
    <w:rsid w:val="005866E6"/>
    <w:rsid w:val="00586DEF"/>
    <w:rsid w:val="005962AB"/>
    <w:rsid w:val="005C51E9"/>
    <w:rsid w:val="005D09DD"/>
    <w:rsid w:val="005D25F3"/>
    <w:rsid w:val="005E5FAD"/>
    <w:rsid w:val="005F33BD"/>
    <w:rsid w:val="00604056"/>
    <w:rsid w:val="00610000"/>
    <w:rsid w:val="00624372"/>
    <w:rsid w:val="00653D73"/>
    <w:rsid w:val="00660CA0"/>
    <w:rsid w:val="00662AA1"/>
    <w:rsid w:val="00690330"/>
    <w:rsid w:val="0069151B"/>
    <w:rsid w:val="00694A06"/>
    <w:rsid w:val="0069560C"/>
    <w:rsid w:val="006C20E9"/>
    <w:rsid w:val="007023CD"/>
    <w:rsid w:val="00710D28"/>
    <w:rsid w:val="00713132"/>
    <w:rsid w:val="0073489F"/>
    <w:rsid w:val="0076789C"/>
    <w:rsid w:val="00772574"/>
    <w:rsid w:val="00781D15"/>
    <w:rsid w:val="00792E56"/>
    <w:rsid w:val="007A4EB4"/>
    <w:rsid w:val="007A6D3D"/>
    <w:rsid w:val="007B398D"/>
    <w:rsid w:val="007E5109"/>
    <w:rsid w:val="0081601E"/>
    <w:rsid w:val="00845A9D"/>
    <w:rsid w:val="00852867"/>
    <w:rsid w:val="008549BC"/>
    <w:rsid w:val="00861E75"/>
    <w:rsid w:val="00881C61"/>
    <w:rsid w:val="0088335B"/>
    <w:rsid w:val="008A1EE6"/>
    <w:rsid w:val="008A6817"/>
    <w:rsid w:val="008B0205"/>
    <w:rsid w:val="008E38DA"/>
    <w:rsid w:val="00907628"/>
    <w:rsid w:val="009149EE"/>
    <w:rsid w:val="009247F0"/>
    <w:rsid w:val="00926F26"/>
    <w:rsid w:val="0093694B"/>
    <w:rsid w:val="0096393B"/>
    <w:rsid w:val="0096574A"/>
    <w:rsid w:val="00972502"/>
    <w:rsid w:val="009B4A48"/>
    <w:rsid w:val="009C5FB5"/>
    <w:rsid w:val="009E4C25"/>
    <w:rsid w:val="00A059A7"/>
    <w:rsid w:val="00A3010E"/>
    <w:rsid w:val="00A34B6C"/>
    <w:rsid w:val="00A41F6E"/>
    <w:rsid w:val="00A80605"/>
    <w:rsid w:val="00A961A8"/>
    <w:rsid w:val="00AB73DD"/>
    <w:rsid w:val="00AC6350"/>
    <w:rsid w:val="00AE122F"/>
    <w:rsid w:val="00B25EE0"/>
    <w:rsid w:val="00B32EB6"/>
    <w:rsid w:val="00B66F53"/>
    <w:rsid w:val="00B71407"/>
    <w:rsid w:val="00B72C1D"/>
    <w:rsid w:val="00B77575"/>
    <w:rsid w:val="00B852BD"/>
    <w:rsid w:val="00B90E51"/>
    <w:rsid w:val="00BB111E"/>
    <w:rsid w:val="00BF7422"/>
    <w:rsid w:val="00C16DB4"/>
    <w:rsid w:val="00C2515C"/>
    <w:rsid w:val="00C3649A"/>
    <w:rsid w:val="00C42D7A"/>
    <w:rsid w:val="00C44EA4"/>
    <w:rsid w:val="00C627F4"/>
    <w:rsid w:val="00C66AB1"/>
    <w:rsid w:val="00C700C7"/>
    <w:rsid w:val="00CC33C9"/>
    <w:rsid w:val="00CE3C64"/>
    <w:rsid w:val="00D1710E"/>
    <w:rsid w:val="00D22E82"/>
    <w:rsid w:val="00D31220"/>
    <w:rsid w:val="00D432CE"/>
    <w:rsid w:val="00D5618D"/>
    <w:rsid w:val="00D64FE0"/>
    <w:rsid w:val="00D82AF6"/>
    <w:rsid w:val="00DB3AC1"/>
    <w:rsid w:val="00DC1A13"/>
    <w:rsid w:val="00DD0C28"/>
    <w:rsid w:val="00DF3558"/>
    <w:rsid w:val="00DF58CD"/>
    <w:rsid w:val="00E4701F"/>
    <w:rsid w:val="00E5364A"/>
    <w:rsid w:val="00E57A96"/>
    <w:rsid w:val="00E77879"/>
    <w:rsid w:val="00E8594B"/>
    <w:rsid w:val="00E86785"/>
    <w:rsid w:val="00EE2972"/>
    <w:rsid w:val="00EE33BC"/>
    <w:rsid w:val="00EF4B05"/>
    <w:rsid w:val="00F1755F"/>
    <w:rsid w:val="00F22F8A"/>
    <w:rsid w:val="00F3176A"/>
    <w:rsid w:val="00F7537D"/>
    <w:rsid w:val="00F80954"/>
    <w:rsid w:val="00F84313"/>
    <w:rsid w:val="00FA0370"/>
    <w:rsid w:val="00FA39DE"/>
    <w:rsid w:val="00FA41E5"/>
    <w:rsid w:val="00FB72F0"/>
    <w:rsid w:val="00FC68EF"/>
    <w:rsid w:val="00FD1F7B"/>
    <w:rsid w:val="00FE6071"/>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FC787"/>
  <w15:docId w15:val="{AAD42423-2F44-430B-A51B-3A8FD24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F7B"/>
    <w:rPr>
      <w:color w:val="0000FF" w:themeColor="hyperlink"/>
      <w:u w:val="single"/>
    </w:rPr>
  </w:style>
  <w:style w:type="paragraph" w:styleId="a4">
    <w:name w:val="header"/>
    <w:basedOn w:val="a"/>
    <w:link w:val="a5"/>
    <w:uiPriority w:val="99"/>
    <w:unhideWhenUsed/>
    <w:rsid w:val="00D1710E"/>
    <w:pPr>
      <w:tabs>
        <w:tab w:val="center" w:pos="4252"/>
        <w:tab w:val="right" w:pos="8504"/>
      </w:tabs>
      <w:snapToGrid w:val="0"/>
    </w:pPr>
  </w:style>
  <w:style w:type="character" w:customStyle="1" w:styleId="a5">
    <w:name w:val="ヘッダー (文字)"/>
    <w:basedOn w:val="a0"/>
    <w:link w:val="a4"/>
    <w:uiPriority w:val="99"/>
    <w:rsid w:val="00D1710E"/>
  </w:style>
  <w:style w:type="paragraph" w:styleId="a6">
    <w:name w:val="footer"/>
    <w:basedOn w:val="a"/>
    <w:link w:val="a7"/>
    <w:uiPriority w:val="99"/>
    <w:unhideWhenUsed/>
    <w:rsid w:val="00D1710E"/>
    <w:pPr>
      <w:tabs>
        <w:tab w:val="center" w:pos="4252"/>
        <w:tab w:val="right" w:pos="8504"/>
      </w:tabs>
      <w:snapToGrid w:val="0"/>
    </w:pPr>
  </w:style>
  <w:style w:type="character" w:customStyle="1" w:styleId="a7">
    <w:name w:val="フッター (文字)"/>
    <w:basedOn w:val="a0"/>
    <w:link w:val="a6"/>
    <w:uiPriority w:val="99"/>
    <w:rsid w:val="00D1710E"/>
  </w:style>
  <w:style w:type="paragraph" w:styleId="a8">
    <w:name w:val="Balloon Text"/>
    <w:basedOn w:val="a"/>
    <w:link w:val="a9"/>
    <w:uiPriority w:val="99"/>
    <w:semiHidden/>
    <w:unhideWhenUsed/>
    <w:rsid w:val="008833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35B"/>
    <w:rPr>
      <w:rFonts w:asciiTheme="majorHAnsi" w:eastAsiaTheme="majorEastAsia" w:hAnsiTheme="majorHAnsi" w:cstheme="majorBidi"/>
      <w:sz w:val="18"/>
      <w:szCs w:val="18"/>
    </w:rPr>
  </w:style>
  <w:style w:type="table" w:styleId="aa">
    <w:name w:val="Table Grid"/>
    <w:basedOn w:val="a1"/>
    <w:uiPriority w:val="59"/>
    <w:rsid w:val="00DF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0947-0EF7-4998-87C6-E14F2C0F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fuyuzo</dc:creator>
  <cp:lastModifiedBy>関根 冬藏</cp:lastModifiedBy>
  <cp:revision>2</cp:revision>
  <cp:lastPrinted>2019-04-11T10:33:00Z</cp:lastPrinted>
  <dcterms:created xsi:type="dcterms:W3CDTF">2023-05-05T04:58:00Z</dcterms:created>
  <dcterms:modified xsi:type="dcterms:W3CDTF">2023-05-05T04:58:00Z</dcterms:modified>
</cp:coreProperties>
</file>