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4D5BC" w14:textId="3BEB95ED" w:rsidR="00B31BCF" w:rsidRPr="00023AF6" w:rsidRDefault="00E85CF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（※　平成</w:t>
      </w:r>
      <w:r w:rsidR="005B391D">
        <w:rPr>
          <w:rFonts w:hint="eastAsia"/>
          <w:sz w:val="21"/>
          <w:szCs w:val="21"/>
        </w:rPr>
        <w:t>１</w:t>
      </w:r>
      <w:r w:rsidR="00E63250">
        <w:rPr>
          <w:rFonts w:hint="eastAsia"/>
          <w:sz w:val="21"/>
          <w:szCs w:val="21"/>
        </w:rPr>
        <w:t>８</w:t>
      </w:r>
      <w:r w:rsidR="00023AF6" w:rsidRPr="00023AF6">
        <w:rPr>
          <w:rFonts w:hint="eastAsia"/>
          <w:sz w:val="21"/>
          <w:szCs w:val="21"/>
        </w:rPr>
        <w:t>年４月</w:t>
      </w:r>
      <w:r w:rsidR="0093602C">
        <w:rPr>
          <w:rFonts w:hint="eastAsia"/>
          <w:sz w:val="21"/>
          <w:szCs w:val="21"/>
        </w:rPr>
        <w:t>１</w:t>
      </w:r>
      <w:r w:rsidR="00023AF6" w:rsidRPr="00023AF6">
        <w:rPr>
          <w:rFonts w:hint="eastAsia"/>
          <w:sz w:val="21"/>
          <w:szCs w:val="21"/>
        </w:rPr>
        <w:t>日以前に生まれた学齢外（過年度）生徒が主催大会に</w:t>
      </w:r>
      <w:r w:rsidR="00023AF6">
        <w:rPr>
          <w:rFonts w:hint="eastAsia"/>
          <w:sz w:val="21"/>
          <w:szCs w:val="21"/>
        </w:rPr>
        <w:t>参加</w:t>
      </w:r>
      <w:r w:rsidR="00023AF6" w:rsidRPr="00023AF6">
        <w:rPr>
          <w:rFonts w:hint="eastAsia"/>
          <w:sz w:val="21"/>
          <w:szCs w:val="21"/>
        </w:rPr>
        <w:t>するための届</w:t>
      </w:r>
      <w:r w:rsidR="00023AF6">
        <w:rPr>
          <w:rFonts w:hint="eastAsia"/>
          <w:sz w:val="21"/>
          <w:szCs w:val="21"/>
        </w:rPr>
        <w:t>出</w:t>
      </w:r>
      <w:r w:rsidR="00023AF6" w:rsidRPr="00023AF6">
        <w:rPr>
          <w:rFonts w:hint="eastAsia"/>
          <w:sz w:val="21"/>
          <w:szCs w:val="21"/>
        </w:rPr>
        <w:t>）</w:t>
      </w:r>
    </w:p>
    <w:p w14:paraId="6CD863FD" w14:textId="77777777" w:rsidR="00023AF6" w:rsidRPr="004A6994" w:rsidRDefault="00023AF6"/>
    <w:p w14:paraId="4480C0D2" w14:textId="570793EF" w:rsidR="00023AF6" w:rsidRDefault="009C02A4" w:rsidP="009C02A4">
      <w:pPr>
        <w:wordWrap w:val="0"/>
        <w:ind w:right="242"/>
        <w:jc w:val="right"/>
      </w:pPr>
      <w:r>
        <w:rPr>
          <w:rFonts w:hint="eastAsia"/>
        </w:rPr>
        <w:t>令和</w:t>
      </w:r>
      <w:r w:rsidR="00E63250">
        <w:rPr>
          <w:rFonts w:hint="eastAsia"/>
        </w:rPr>
        <w:t>３</w:t>
      </w:r>
      <w:r w:rsidR="00023AF6">
        <w:rPr>
          <w:rFonts w:hint="eastAsia"/>
        </w:rPr>
        <w:t xml:space="preserve">年　　月　　日　</w:t>
      </w:r>
    </w:p>
    <w:p w14:paraId="1A71FEF3" w14:textId="77777777" w:rsidR="00023AF6" w:rsidRDefault="00023AF6" w:rsidP="00023AF6">
      <w:pPr>
        <w:ind w:right="968"/>
      </w:pPr>
    </w:p>
    <w:p w14:paraId="224E6EC5" w14:textId="77777777" w:rsidR="00023AF6" w:rsidRDefault="00023AF6" w:rsidP="00023AF6">
      <w:pPr>
        <w:ind w:right="968"/>
      </w:pPr>
      <w:r>
        <w:rPr>
          <w:rFonts w:hint="eastAsia"/>
        </w:rPr>
        <w:t xml:space="preserve">　埼玉県中学校体育連盟</w:t>
      </w:r>
    </w:p>
    <w:p w14:paraId="35FC41C6" w14:textId="3AA933AA" w:rsidR="00023AF6" w:rsidRDefault="00023AF6" w:rsidP="00023AF6">
      <w:pPr>
        <w:ind w:right="968"/>
      </w:pPr>
      <w:r>
        <w:rPr>
          <w:rFonts w:hint="eastAsia"/>
        </w:rPr>
        <w:t xml:space="preserve">　会</w:t>
      </w:r>
      <w:r w:rsidR="003757A8">
        <w:rPr>
          <w:rFonts w:hint="eastAsia"/>
        </w:rPr>
        <w:t xml:space="preserve"> </w:t>
      </w:r>
      <w:r>
        <w:rPr>
          <w:rFonts w:hint="eastAsia"/>
        </w:rPr>
        <w:t>長</w:t>
      </w:r>
      <w:r w:rsidR="00FF6907">
        <w:rPr>
          <w:rFonts w:hint="eastAsia"/>
        </w:rPr>
        <w:t xml:space="preserve"> </w:t>
      </w:r>
      <w:r w:rsidR="00FF6907">
        <w:t xml:space="preserve">  </w:t>
      </w:r>
      <w:r w:rsidR="00FF6907">
        <w:rPr>
          <w:rFonts w:hint="eastAsia"/>
        </w:rPr>
        <w:t xml:space="preserve">髙 橋　利 明　</w:t>
      </w:r>
      <w:r>
        <w:rPr>
          <w:rFonts w:hint="eastAsia"/>
        </w:rPr>
        <w:t>様</w:t>
      </w:r>
    </w:p>
    <w:p w14:paraId="29742A57" w14:textId="77777777" w:rsidR="00023AF6" w:rsidRDefault="00023AF6" w:rsidP="00023AF6">
      <w:pPr>
        <w:ind w:right="968"/>
      </w:pPr>
    </w:p>
    <w:p w14:paraId="6889042D" w14:textId="77777777" w:rsidR="00023AF6" w:rsidRPr="00023AF6" w:rsidRDefault="00023AF6" w:rsidP="00023AF6"/>
    <w:p w14:paraId="6B721181" w14:textId="77777777" w:rsidR="00023AF6" w:rsidRPr="00023AF6" w:rsidRDefault="005C5420" w:rsidP="005C5420">
      <w:pPr>
        <w:wordWrap w:val="0"/>
        <w:ind w:right="968"/>
      </w:pPr>
      <w:r>
        <w:rPr>
          <w:rFonts w:hint="eastAsia"/>
        </w:rPr>
        <w:t xml:space="preserve">　　　　　　　　　　　　　　　　　　　　　　　　学校名</w:t>
      </w:r>
      <w:r w:rsidR="00023AF6">
        <w:rPr>
          <w:rFonts w:hint="eastAsia"/>
        </w:rPr>
        <w:t xml:space="preserve">　</w:t>
      </w:r>
    </w:p>
    <w:p w14:paraId="121675EE" w14:textId="77777777" w:rsidR="005C5420" w:rsidRDefault="005C5420" w:rsidP="005C5420"/>
    <w:p w14:paraId="02B6ECE1" w14:textId="77777777" w:rsidR="00023AF6" w:rsidRDefault="005C5420" w:rsidP="005C5420">
      <w:pPr>
        <w:ind w:firstLine="5808"/>
      </w:pPr>
      <w:r>
        <w:rPr>
          <w:rFonts w:hint="eastAsia"/>
        </w:rPr>
        <w:t>校長名</w:t>
      </w:r>
      <w:r w:rsidR="00023AF6">
        <w:rPr>
          <w:rFonts w:hint="eastAsia"/>
        </w:rPr>
        <w:t xml:space="preserve">　</w:t>
      </w:r>
      <w:r w:rsidR="003A2E4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A2E43">
        <w:rPr>
          <w:rFonts w:hint="eastAsia"/>
        </w:rPr>
        <w:t xml:space="preserve">　　　　　　　　印</w:t>
      </w:r>
    </w:p>
    <w:p w14:paraId="3EAA16CE" w14:textId="77777777" w:rsidR="003433EF" w:rsidRDefault="003433EF" w:rsidP="00023AF6">
      <w:pPr>
        <w:ind w:firstLine="6292"/>
      </w:pPr>
    </w:p>
    <w:p w14:paraId="1E39B6FB" w14:textId="77777777" w:rsidR="00023AF6" w:rsidRDefault="00023AF6" w:rsidP="00023AF6"/>
    <w:p w14:paraId="272D7302" w14:textId="77777777" w:rsidR="00023AF6" w:rsidRDefault="00023AF6" w:rsidP="00023AF6"/>
    <w:p w14:paraId="15A1D392" w14:textId="0CEF5B27" w:rsidR="00023AF6" w:rsidRDefault="009C02A4" w:rsidP="00023AF6">
      <w:pPr>
        <w:jc w:val="center"/>
      </w:pPr>
      <w:r>
        <w:rPr>
          <w:rFonts w:hint="eastAsia"/>
        </w:rPr>
        <w:t>令和</w:t>
      </w:r>
      <w:r w:rsidR="00E63250">
        <w:rPr>
          <w:rFonts w:hint="eastAsia"/>
        </w:rPr>
        <w:t>３</w:t>
      </w:r>
      <w:r w:rsidR="00023AF6">
        <w:rPr>
          <w:rFonts w:hint="eastAsia"/>
        </w:rPr>
        <w:t>年度　埼玉県中学校体育連盟主催大会</w:t>
      </w:r>
    </w:p>
    <w:p w14:paraId="7C3E3238" w14:textId="77777777" w:rsidR="00023AF6" w:rsidRDefault="00023AF6" w:rsidP="00023AF6">
      <w:pPr>
        <w:ind w:firstLine="2178"/>
        <w:rPr>
          <w:kern w:val="0"/>
        </w:rPr>
      </w:pPr>
      <w:r w:rsidRPr="00D64258">
        <w:rPr>
          <w:rFonts w:hint="eastAsia"/>
          <w:spacing w:val="41"/>
          <w:kern w:val="0"/>
          <w:fitText w:val="5075" w:id="-490064637"/>
        </w:rPr>
        <w:t>学齢外（過年度）生徒の大会参加</w:t>
      </w:r>
      <w:r w:rsidRPr="00D64258">
        <w:rPr>
          <w:rFonts w:hint="eastAsia"/>
          <w:spacing w:val="2"/>
          <w:kern w:val="0"/>
          <w:fitText w:val="5075" w:id="-490064637"/>
        </w:rPr>
        <w:t>届</w:t>
      </w:r>
    </w:p>
    <w:p w14:paraId="791998A9" w14:textId="77777777" w:rsidR="00023AF6" w:rsidRDefault="00023AF6" w:rsidP="00023AF6">
      <w:pPr>
        <w:rPr>
          <w:kern w:val="0"/>
        </w:rPr>
      </w:pPr>
    </w:p>
    <w:p w14:paraId="66027138" w14:textId="5EE035CD" w:rsidR="00023AF6" w:rsidRDefault="002C6C7C" w:rsidP="00023AF6">
      <w:pPr>
        <w:rPr>
          <w:kern w:val="0"/>
        </w:rPr>
      </w:pPr>
      <w:r>
        <w:rPr>
          <w:rFonts w:hint="eastAsia"/>
          <w:kern w:val="0"/>
        </w:rPr>
        <w:t xml:space="preserve">　下記の生徒を</w:t>
      </w:r>
      <w:r w:rsidR="009C02A4">
        <w:rPr>
          <w:rFonts w:hint="eastAsia"/>
          <w:kern w:val="0"/>
        </w:rPr>
        <w:t>令和</w:t>
      </w:r>
      <w:r w:rsidR="00FF6907">
        <w:rPr>
          <w:rFonts w:hint="eastAsia"/>
          <w:kern w:val="0"/>
        </w:rPr>
        <w:t>３</w:t>
      </w:r>
      <w:r w:rsidR="00023AF6">
        <w:rPr>
          <w:rFonts w:hint="eastAsia"/>
          <w:kern w:val="0"/>
        </w:rPr>
        <w:t>埼玉県中学校体育連盟主催大会への学齢外（過年度）参加生徒として届出いたします。</w:t>
      </w:r>
    </w:p>
    <w:p w14:paraId="06BE6BDB" w14:textId="77777777" w:rsidR="00023AF6" w:rsidRDefault="00023AF6" w:rsidP="00023AF6">
      <w:pPr>
        <w:rPr>
          <w:kern w:val="0"/>
        </w:rPr>
      </w:pPr>
    </w:p>
    <w:p w14:paraId="523C635C" w14:textId="77777777" w:rsidR="00023AF6" w:rsidRDefault="00023AF6" w:rsidP="00023AF6">
      <w:pPr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14:paraId="71BCA01A" w14:textId="77777777" w:rsidR="00023AF6" w:rsidRDefault="00023AF6" w:rsidP="00023AF6"/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479"/>
        <w:gridCol w:w="479"/>
        <w:gridCol w:w="3134"/>
        <w:gridCol w:w="2348"/>
        <w:gridCol w:w="1955"/>
        <w:gridCol w:w="533"/>
      </w:tblGrid>
      <w:tr w:rsidR="003A2E43" w14:paraId="42E8F4B8" w14:textId="77777777" w:rsidTr="002C6C7C">
        <w:trPr>
          <w:trHeight w:val="480"/>
        </w:trPr>
        <w:tc>
          <w:tcPr>
            <w:tcW w:w="484" w:type="dxa"/>
          </w:tcPr>
          <w:p w14:paraId="6C5703EC" w14:textId="77777777" w:rsidR="00023AF6" w:rsidRPr="003A2E43" w:rsidRDefault="003A2E43" w:rsidP="003A2E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484" w:type="dxa"/>
          </w:tcPr>
          <w:p w14:paraId="613E65F3" w14:textId="77777777" w:rsidR="00023AF6" w:rsidRPr="003A2E43" w:rsidRDefault="00023AF6" w:rsidP="003A2E43">
            <w:pPr>
              <w:jc w:val="center"/>
              <w:rPr>
                <w:sz w:val="21"/>
                <w:szCs w:val="21"/>
              </w:rPr>
            </w:pPr>
            <w:r w:rsidRPr="003A2E43">
              <w:rPr>
                <w:rFonts w:hint="eastAsia"/>
                <w:sz w:val="21"/>
                <w:szCs w:val="21"/>
              </w:rPr>
              <w:t>学年</w:t>
            </w:r>
          </w:p>
        </w:tc>
        <w:tc>
          <w:tcPr>
            <w:tcW w:w="484" w:type="dxa"/>
          </w:tcPr>
          <w:p w14:paraId="31DA06CD" w14:textId="77777777" w:rsidR="00023AF6" w:rsidRPr="003A2E43" w:rsidRDefault="00023AF6" w:rsidP="003A2E43">
            <w:pPr>
              <w:jc w:val="center"/>
              <w:rPr>
                <w:sz w:val="21"/>
                <w:szCs w:val="21"/>
              </w:rPr>
            </w:pPr>
            <w:r w:rsidRPr="003A2E43"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3146" w:type="dxa"/>
          </w:tcPr>
          <w:p w14:paraId="1443B30D" w14:textId="77777777" w:rsidR="002C6C7C" w:rsidRDefault="002C6C7C" w:rsidP="003A2E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（ふりがな）</w:t>
            </w:r>
          </w:p>
          <w:p w14:paraId="0438C5A1" w14:textId="77777777" w:rsidR="003A2E43" w:rsidRPr="003A2E43" w:rsidRDefault="00023AF6" w:rsidP="002C6C7C">
            <w:pPr>
              <w:jc w:val="center"/>
              <w:rPr>
                <w:sz w:val="21"/>
                <w:szCs w:val="21"/>
              </w:rPr>
            </w:pPr>
            <w:r w:rsidRPr="003A2E43">
              <w:rPr>
                <w:rFonts w:hint="eastAsia"/>
                <w:sz w:val="21"/>
                <w:szCs w:val="21"/>
              </w:rPr>
              <w:t>生徒氏名</w:t>
            </w:r>
          </w:p>
        </w:tc>
        <w:tc>
          <w:tcPr>
            <w:tcW w:w="2420" w:type="dxa"/>
            <w:vAlign w:val="center"/>
          </w:tcPr>
          <w:p w14:paraId="1102650B" w14:textId="77777777" w:rsidR="003A2E43" w:rsidRDefault="002C6C7C" w:rsidP="002C6C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  <w:p w14:paraId="23EB0946" w14:textId="77777777" w:rsidR="002C6C7C" w:rsidRPr="003A2E43" w:rsidRDefault="002C6C7C" w:rsidP="002C6C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H：平成</w:t>
            </w:r>
          </w:p>
        </w:tc>
        <w:tc>
          <w:tcPr>
            <w:tcW w:w="2057" w:type="dxa"/>
          </w:tcPr>
          <w:p w14:paraId="0ACF97B4" w14:textId="77777777" w:rsidR="00023AF6" w:rsidRPr="003A2E43" w:rsidRDefault="00023AF6" w:rsidP="003A2E43">
            <w:pPr>
              <w:jc w:val="center"/>
              <w:rPr>
                <w:sz w:val="21"/>
                <w:szCs w:val="21"/>
              </w:rPr>
            </w:pPr>
            <w:r w:rsidRPr="003A2E43">
              <w:rPr>
                <w:rFonts w:hint="eastAsia"/>
                <w:sz w:val="21"/>
                <w:szCs w:val="21"/>
              </w:rPr>
              <w:t>参加競技種目</w:t>
            </w:r>
          </w:p>
        </w:tc>
        <w:tc>
          <w:tcPr>
            <w:tcW w:w="541" w:type="dxa"/>
          </w:tcPr>
          <w:p w14:paraId="58FB7CA0" w14:textId="77777777" w:rsidR="00023AF6" w:rsidRPr="003A2E43" w:rsidRDefault="003A2E43" w:rsidP="003A2E43">
            <w:pPr>
              <w:jc w:val="center"/>
              <w:rPr>
                <w:sz w:val="21"/>
                <w:szCs w:val="21"/>
              </w:rPr>
            </w:pPr>
            <w:r w:rsidRPr="003A2E43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3A2E43" w14:paraId="671544B1" w14:textId="77777777" w:rsidTr="003A2E43">
        <w:trPr>
          <w:trHeight w:val="796"/>
        </w:trPr>
        <w:tc>
          <w:tcPr>
            <w:tcW w:w="484" w:type="dxa"/>
            <w:vAlign w:val="center"/>
          </w:tcPr>
          <w:p w14:paraId="7E011493" w14:textId="77777777" w:rsidR="003A2E43" w:rsidRDefault="003A2E43" w:rsidP="003A2E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484" w:type="dxa"/>
          </w:tcPr>
          <w:p w14:paraId="0A7F5486" w14:textId="77777777" w:rsidR="003A2E43" w:rsidRPr="003A2E43" w:rsidRDefault="003A2E43" w:rsidP="003A2E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4" w:type="dxa"/>
          </w:tcPr>
          <w:p w14:paraId="51DA5BBD" w14:textId="77777777" w:rsidR="003A2E43" w:rsidRPr="003A2E43" w:rsidRDefault="003A2E43" w:rsidP="003A2E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46" w:type="dxa"/>
          </w:tcPr>
          <w:p w14:paraId="40FE514E" w14:textId="77777777" w:rsidR="003A2E43" w:rsidRDefault="003A2E43" w:rsidP="003A2E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　　　　　　　　）</w:t>
            </w:r>
          </w:p>
          <w:p w14:paraId="7781E989" w14:textId="77777777" w:rsidR="002C6C7C" w:rsidRDefault="002C6C7C" w:rsidP="003A2E43">
            <w:pPr>
              <w:jc w:val="center"/>
              <w:rPr>
                <w:sz w:val="21"/>
                <w:szCs w:val="21"/>
              </w:rPr>
            </w:pPr>
          </w:p>
          <w:p w14:paraId="4DE9228E" w14:textId="77777777" w:rsidR="002C6C7C" w:rsidRPr="003A2E43" w:rsidRDefault="002C6C7C" w:rsidP="003A2E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20" w:type="dxa"/>
          </w:tcPr>
          <w:p w14:paraId="03DF901C" w14:textId="77777777" w:rsidR="003A2E43" w:rsidRPr="003A2E43" w:rsidRDefault="002C6C7C" w:rsidP="002C6C7C">
            <w:pPr>
              <w:ind w:firstLine="10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2057" w:type="dxa"/>
          </w:tcPr>
          <w:p w14:paraId="32A83294" w14:textId="77777777" w:rsidR="003A2E43" w:rsidRPr="003A2E43" w:rsidRDefault="003A2E43" w:rsidP="003A2E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1" w:type="dxa"/>
          </w:tcPr>
          <w:p w14:paraId="79A91847" w14:textId="77777777" w:rsidR="003A2E43" w:rsidRPr="003A2E43" w:rsidRDefault="003A2E43" w:rsidP="003A2E43">
            <w:pPr>
              <w:jc w:val="center"/>
              <w:rPr>
                <w:sz w:val="21"/>
                <w:szCs w:val="21"/>
              </w:rPr>
            </w:pPr>
          </w:p>
        </w:tc>
      </w:tr>
      <w:tr w:rsidR="003A2E43" w14:paraId="33BFF284" w14:textId="77777777" w:rsidTr="003A2E43">
        <w:trPr>
          <w:trHeight w:val="800"/>
        </w:trPr>
        <w:tc>
          <w:tcPr>
            <w:tcW w:w="484" w:type="dxa"/>
            <w:vAlign w:val="center"/>
          </w:tcPr>
          <w:p w14:paraId="35F91F88" w14:textId="77777777" w:rsidR="003A2E43" w:rsidRDefault="003A2E43" w:rsidP="003A2E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484" w:type="dxa"/>
          </w:tcPr>
          <w:p w14:paraId="313B6718" w14:textId="77777777" w:rsidR="003A2E43" w:rsidRPr="003A2E43" w:rsidRDefault="003A2E43" w:rsidP="003A2E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4" w:type="dxa"/>
          </w:tcPr>
          <w:p w14:paraId="4EEED085" w14:textId="77777777" w:rsidR="003A2E43" w:rsidRPr="003A2E43" w:rsidRDefault="003A2E43" w:rsidP="003A2E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46" w:type="dxa"/>
          </w:tcPr>
          <w:p w14:paraId="3AC25F20" w14:textId="77777777" w:rsidR="002C6C7C" w:rsidRDefault="002C6C7C" w:rsidP="002C6C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　　　　　　　　）</w:t>
            </w:r>
          </w:p>
          <w:p w14:paraId="4DC81C2D" w14:textId="77777777" w:rsidR="002C6C7C" w:rsidRDefault="002C6C7C" w:rsidP="002C6C7C">
            <w:pPr>
              <w:jc w:val="center"/>
              <w:rPr>
                <w:sz w:val="21"/>
                <w:szCs w:val="21"/>
              </w:rPr>
            </w:pPr>
          </w:p>
          <w:p w14:paraId="10EDC41D" w14:textId="77777777" w:rsidR="003A2E43" w:rsidRPr="003A2E43" w:rsidRDefault="003A2E43" w:rsidP="003A2E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20" w:type="dxa"/>
          </w:tcPr>
          <w:p w14:paraId="0C89573E" w14:textId="77777777" w:rsidR="003A2E43" w:rsidRPr="003A2E43" w:rsidRDefault="002C6C7C" w:rsidP="002C6C7C">
            <w:pPr>
              <w:ind w:right="848" w:firstLine="10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2057" w:type="dxa"/>
          </w:tcPr>
          <w:p w14:paraId="0BE49CAD" w14:textId="77777777" w:rsidR="003A2E43" w:rsidRPr="003A2E43" w:rsidRDefault="003A2E43" w:rsidP="003A2E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1" w:type="dxa"/>
          </w:tcPr>
          <w:p w14:paraId="5C5B4055" w14:textId="77777777" w:rsidR="003A2E43" w:rsidRPr="003A2E43" w:rsidRDefault="003A2E43" w:rsidP="003A2E43">
            <w:pPr>
              <w:jc w:val="center"/>
              <w:rPr>
                <w:sz w:val="21"/>
                <w:szCs w:val="21"/>
              </w:rPr>
            </w:pPr>
          </w:p>
        </w:tc>
      </w:tr>
      <w:tr w:rsidR="003A2E43" w14:paraId="03CD0196" w14:textId="77777777" w:rsidTr="003A2E43">
        <w:trPr>
          <w:trHeight w:val="800"/>
        </w:trPr>
        <w:tc>
          <w:tcPr>
            <w:tcW w:w="484" w:type="dxa"/>
            <w:vAlign w:val="center"/>
          </w:tcPr>
          <w:p w14:paraId="65C79289" w14:textId="77777777" w:rsidR="003A2E43" w:rsidRDefault="003A2E43" w:rsidP="003A2E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484" w:type="dxa"/>
          </w:tcPr>
          <w:p w14:paraId="344D70C8" w14:textId="77777777" w:rsidR="003A2E43" w:rsidRPr="003A2E43" w:rsidRDefault="003A2E43" w:rsidP="003A2E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4" w:type="dxa"/>
          </w:tcPr>
          <w:p w14:paraId="19EC686C" w14:textId="77777777" w:rsidR="003A2E43" w:rsidRPr="003A2E43" w:rsidRDefault="003A2E43" w:rsidP="003A2E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46" w:type="dxa"/>
          </w:tcPr>
          <w:p w14:paraId="1D6EC0D1" w14:textId="77777777" w:rsidR="002C6C7C" w:rsidRDefault="002C6C7C" w:rsidP="002C6C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　　　　　　　　）</w:t>
            </w:r>
          </w:p>
          <w:p w14:paraId="3CE7D3A3" w14:textId="77777777" w:rsidR="002C6C7C" w:rsidRDefault="002C6C7C" w:rsidP="002C6C7C">
            <w:pPr>
              <w:jc w:val="center"/>
              <w:rPr>
                <w:sz w:val="21"/>
                <w:szCs w:val="21"/>
              </w:rPr>
            </w:pPr>
          </w:p>
          <w:p w14:paraId="24AEF985" w14:textId="77777777" w:rsidR="003A2E43" w:rsidRPr="003A2E43" w:rsidRDefault="003A2E43" w:rsidP="003A2E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20" w:type="dxa"/>
          </w:tcPr>
          <w:p w14:paraId="67A72CF8" w14:textId="77777777" w:rsidR="003A2E43" w:rsidRPr="003A2E43" w:rsidRDefault="002C6C7C" w:rsidP="002C6C7C">
            <w:pPr>
              <w:ind w:firstLine="10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</w:t>
            </w:r>
            <w:r w:rsidR="003A2E43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057" w:type="dxa"/>
          </w:tcPr>
          <w:p w14:paraId="13751524" w14:textId="77777777" w:rsidR="003A2E43" w:rsidRPr="003A2E43" w:rsidRDefault="003A2E43" w:rsidP="003A2E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1" w:type="dxa"/>
          </w:tcPr>
          <w:p w14:paraId="0DB8C0E6" w14:textId="77777777" w:rsidR="003A2E43" w:rsidRPr="003A2E43" w:rsidRDefault="003A2E43" w:rsidP="003A2E43">
            <w:pPr>
              <w:jc w:val="center"/>
              <w:rPr>
                <w:sz w:val="21"/>
                <w:szCs w:val="21"/>
              </w:rPr>
            </w:pPr>
          </w:p>
        </w:tc>
      </w:tr>
    </w:tbl>
    <w:p w14:paraId="6AC29CA6" w14:textId="77777777" w:rsidR="00023AF6" w:rsidRDefault="00023AF6" w:rsidP="00023AF6"/>
    <w:p w14:paraId="47007F3F" w14:textId="77777777" w:rsidR="003A2E43" w:rsidRDefault="003A2E43" w:rsidP="003A2E43">
      <w:pPr>
        <w:numPr>
          <w:ilvl w:val="0"/>
          <w:numId w:val="1"/>
        </w:numPr>
      </w:pPr>
      <w:r>
        <w:rPr>
          <w:rFonts w:hint="eastAsia"/>
        </w:rPr>
        <w:t>確認事項</w:t>
      </w:r>
    </w:p>
    <w:p w14:paraId="791E5FC9" w14:textId="02A423E4" w:rsidR="00F42A7A" w:rsidRDefault="00F42A7A" w:rsidP="00FB279A">
      <w:pPr>
        <w:ind w:left="484" w:hanging="242"/>
      </w:pPr>
      <w:r>
        <w:rPr>
          <w:rFonts w:hint="eastAsia"/>
        </w:rPr>
        <w:t>・</w:t>
      </w:r>
      <w:r w:rsidR="003A2E43">
        <w:rPr>
          <w:rFonts w:hint="eastAsia"/>
        </w:rPr>
        <w:t>日本中体連</w:t>
      </w:r>
      <w:r>
        <w:rPr>
          <w:rFonts w:hint="eastAsia"/>
        </w:rPr>
        <w:t>の全国中学校体育大会開催規準「７　参加資格」には、「年齢は平成</w:t>
      </w:r>
      <w:r w:rsidR="005B391D">
        <w:rPr>
          <w:rFonts w:hint="eastAsia"/>
        </w:rPr>
        <w:t>１</w:t>
      </w:r>
      <w:r w:rsidR="00E63250">
        <w:rPr>
          <w:rFonts w:hint="eastAsia"/>
        </w:rPr>
        <w:t>８</w:t>
      </w:r>
      <w:r>
        <w:rPr>
          <w:rFonts w:hint="eastAsia"/>
        </w:rPr>
        <w:t>年（</w:t>
      </w:r>
      <w:r w:rsidR="00324372">
        <w:rPr>
          <w:rFonts w:hint="eastAsia"/>
        </w:rPr>
        <w:t xml:space="preserve"> </w:t>
      </w:r>
      <w:r w:rsidR="005B391D">
        <w:rPr>
          <w:rFonts w:hint="eastAsia"/>
        </w:rPr>
        <w:t>200</w:t>
      </w:r>
      <w:r w:rsidR="00E63250">
        <w:rPr>
          <w:rFonts w:hint="eastAsia"/>
        </w:rPr>
        <w:t>6</w:t>
      </w:r>
      <w:r>
        <w:rPr>
          <w:rFonts w:hint="eastAsia"/>
        </w:rPr>
        <w:t>年）４月２日以降に生まれた者に限る。（年度毎にくりさげ）」</w:t>
      </w:r>
      <w:r w:rsidR="00FB279A">
        <w:rPr>
          <w:rFonts w:hint="eastAsia"/>
        </w:rPr>
        <w:t>「</w:t>
      </w:r>
      <w:r>
        <w:rPr>
          <w:rFonts w:hint="eastAsia"/>
        </w:rPr>
        <w:t>前項以外の生徒が参加を希望する場合は県中体連</w:t>
      </w:r>
      <w:r w:rsidR="00FB279A">
        <w:rPr>
          <w:rFonts w:hint="eastAsia"/>
        </w:rPr>
        <w:t>事務局</w:t>
      </w:r>
      <w:r>
        <w:rPr>
          <w:rFonts w:hint="eastAsia"/>
        </w:rPr>
        <w:t>を通して、（</w:t>
      </w:r>
      <w:r w:rsidR="00E85CFB">
        <w:rPr>
          <w:rFonts w:hint="eastAsia"/>
        </w:rPr>
        <w:t>公</w:t>
      </w:r>
      <w:r>
        <w:rPr>
          <w:rFonts w:hint="eastAsia"/>
        </w:rPr>
        <w:t>財）日本中学校体育連盟に申し出ること。</w:t>
      </w:r>
      <w:r w:rsidR="00FB279A">
        <w:rPr>
          <w:rFonts w:hint="eastAsia"/>
        </w:rPr>
        <w:t>」となっている。</w:t>
      </w:r>
    </w:p>
    <w:p w14:paraId="1D4DA24D" w14:textId="77777777" w:rsidR="00FB279A" w:rsidRDefault="002C6C7C" w:rsidP="002C6C7C">
      <w:r>
        <w:rPr>
          <w:rFonts w:hint="eastAsia"/>
        </w:rPr>
        <w:t xml:space="preserve">※　</w:t>
      </w:r>
      <w:r w:rsidR="00FB279A">
        <w:rPr>
          <w:rFonts w:hint="eastAsia"/>
        </w:rPr>
        <w:t>取扱い</w:t>
      </w:r>
    </w:p>
    <w:p w14:paraId="46581640" w14:textId="3FE328CA" w:rsidR="00FB279A" w:rsidRPr="00023AF6" w:rsidRDefault="002C6C7C" w:rsidP="00FB279A">
      <w:pPr>
        <w:ind w:left="484" w:hanging="242"/>
      </w:pPr>
      <w:r>
        <w:rPr>
          <w:rFonts w:hint="eastAsia"/>
        </w:rPr>
        <w:t>・</w:t>
      </w:r>
      <w:r w:rsidR="00EC30E1">
        <w:rPr>
          <w:rFonts w:hint="eastAsia"/>
        </w:rPr>
        <w:t>該当者がいる場合は、上記に基づき対象生徒の在籍校</w:t>
      </w:r>
      <w:r w:rsidR="00FB279A">
        <w:rPr>
          <w:rFonts w:hint="eastAsia"/>
        </w:rPr>
        <w:t>長名で県中体連会長宛に</w:t>
      </w:r>
      <w:r w:rsidR="00EC30E1">
        <w:rPr>
          <w:rFonts w:hint="eastAsia"/>
        </w:rPr>
        <w:t>、</w:t>
      </w:r>
      <w:r w:rsidR="00FB279A">
        <w:rPr>
          <w:rFonts w:hint="eastAsia"/>
        </w:rPr>
        <w:t>この様式で</w:t>
      </w:r>
      <w:r w:rsidR="009C02A4">
        <w:rPr>
          <w:rFonts w:hint="eastAsia"/>
          <w:u w:val="single"/>
        </w:rPr>
        <w:t>令和</w:t>
      </w:r>
      <w:r w:rsidR="00FF6907">
        <w:rPr>
          <w:rFonts w:hint="eastAsia"/>
          <w:u w:val="single"/>
        </w:rPr>
        <w:t>３</w:t>
      </w:r>
      <w:r w:rsidR="00FB279A" w:rsidRPr="00FB279A">
        <w:rPr>
          <w:rFonts w:hint="eastAsia"/>
          <w:u w:val="single"/>
        </w:rPr>
        <w:t>年７月</w:t>
      </w:r>
      <w:r w:rsidR="00FF6907">
        <w:rPr>
          <w:rFonts w:hint="eastAsia"/>
          <w:u w:val="single"/>
        </w:rPr>
        <w:t>６</w:t>
      </w:r>
      <w:r w:rsidR="00FB279A" w:rsidRPr="00FB279A">
        <w:rPr>
          <w:rFonts w:hint="eastAsia"/>
          <w:u w:val="single"/>
        </w:rPr>
        <w:t>日（</w:t>
      </w:r>
      <w:r w:rsidR="009C02A4">
        <w:rPr>
          <w:rFonts w:hint="eastAsia"/>
          <w:u w:val="single"/>
        </w:rPr>
        <w:t>火</w:t>
      </w:r>
      <w:r w:rsidR="00FB279A" w:rsidRPr="00FB279A">
        <w:rPr>
          <w:rFonts w:hint="eastAsia"/>
          <w:u w:val="single"/>
        </w:rPr>
        <w:t>）代表者会議当日</w:t>
      </w:r>
      <w:r w:rsidR="0043676A">
        <w:rPr>
          <w:rFonts w:hint="eastAsia"/>
          <w:u w:val="single"/>
        </w:rPr>
        <w:t>に該当競技専門部</w:t>
      </w:r>
      <w:r w:rsidR="00FB279A" w:rsidRPr="00FB279A">
        <w:rPr>
          <w:rFonts w:hint="eastAsia"/>
          <w:u w:val="single"/>
        </w:rPr>
        <w:t>に</w:t>
      </w:r>
      <w:r w:rsidR="0043676A">
        <w:rPr>
          <w:rFonts w:hint="eastAsia"/>
          <w:u w:val="single"/>
        </w:rPr>
        <w:t>大会参加申込と合わせて</w:t>
      </w:r>
      <w:r w:rsidR="00FB279A" w:rsidRPr="00FB279A">
        <w:rPr>
          <w:rFonts w:hint="eastAsia"/>
          <w:u w:val="single"/>
        </w:rPr>
        <w:t>届け出る</w:t>
      </w:r>
      <w:r w:rsidR="00FB279A">
        <w:rPr>
          <w:rFonts w:hint="eastAsia"/>
        </w:rPr>
        <w:t>こと。関東・日本中体連への申し出は県中体連事務局が行う。なお、関東・全国大会参加の可能性の可否にかかわらず届け出ることとする。</w:t>
      </w:r>
    </w:p>
    <w:sectPr w:rsidR="00FB279A" w:rsidRPr="00023AF6" w:rsidSect="00B34EC2">
      <w:pgSz w:w="11906" w:h="16838" w:code="9"/>
      <w:pgMar w:top="1134" w:right="1134" w:bottom="1134" w:left="1134" w:header="720" w:footer="720" w:gutter="0"/>
      <w:cols w:space="425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D726C" w14:textId="77777777" w:rsidR="00611800" w:rsidRDefault="00611800" w:rsidP="000102EE">
      <w:r>
        <w:separator/>
      </w:r>
    </w:p>
  </w:endnote>
  <w:endnote w:type="continuationSeparator" w:id="0">
    <w:p w14:paraId="55158B62" w14:textId="77777777" w:rsidR="00611800" w:rsidRDefault="00611800" w:rsidP="0001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3ACDC" w14:textId="77777777" w:rsidR="00611800" w:rsidRDefault="00611800" w:rsidP="000102EE">
      <w:r>
        <w:separator/>
      </w:r>
    </w:p>
  </w:footnote>
  <w:footnote w:type="continuationSeparator" w:id="0">
    <w:p w14:paraId="509C344F" w14:textId="77777777" w:rsidR="00611800" w:rsidRDefault="00611800" w:rsidP="00010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9307D"/>
    <w:multiLevelType w:val="hybridMultilevel"/>
    <w:tmpl w:val="4ABC6EC4"/>
    <w:lvl w:ilvl="0" w:tplc="1204A88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EC2042FE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F6"/>
    <w:rsid w:val="000102EE"/>
    <w:rsid w:val="000214A4"/>
    <w:rsid w:val="0002343E"/>
    <w:rsid w:val="00023AF6"/>
    <w:rsid w:val="00043C36"/>
    <w:rsid w:val="000708C3"/>
    <w:rsid w:val="000937D6"/>
    <w:rsid w:val="00094B29"/>
    <w:rsid w:val="000B0F16"/>
    <w:rsid w:val="000B3614"/>
    <w:rsid w:val="000D6E89"/>
    <w:rsid w:val="001162E1"/>
    <w:rsid w:val="001471B9"/>
    <w:rsid w:val="00170C53"/>
    <w:rsid w:val="001767A8"/>
    <w:rsid w:val="001B3D0C"/>
    <w:rsid w:val="001B445A"/>
    <w:rsid w:val="001C664C"/>
    <w:rsid w:val="001D61F3"/>
    <w:rsid w:val="001F661B"/>
    <w:rsid w:val="002265D8"/>
    <w:rsid w:val="00250929"/>
    <w:rsid w:val="00254753"/>
    <w:rsid w:val="00271F0E"/>
    <w:rsid w:val="002B3F55"/>
    <w:rsid w:val="002C4B26"/>
    <w:rsid w:val="002C6C7C"/>
    <w:rsid w:val="002D1553"/>
    <w:rsid w:val="00302DA8"/>
    <w:rsid w:val="00324372"/>
    <w:rsid w:val="003433EF"/>
    <w:rsid w:val="00344942"/>
    <w:rsid w:val="0035647B"/>
    <w:rsid w:val="003757A8"/>
    <w:rsid w:val="003A295B"/>
    <w:rsid w:val="003A2E43"/>
    <w:rsid w:val="003F763C"/>
    <w:rsid w:val="0041218C"/>
    <w:rsid w:val="00415726"/>
    <w:rsid w:val="00421218"/>
    <w:rsid w:val="0043676A"/>
    <w:rsid w:val="0047479A"/>
    <w:rsid w:val="0049134A"/>
    <w:rsid w:val="0049178A"/>
    <w:rsid w:val="004A6994"/>
    <w:rsid w:val="004B08B9"/>
    <w:rsid w:val="004B1041"/>
    <w:rsid w:val="004C42DD"/>
    <w:rsid w:val="004D0304"/>
    <w:rsid w:val="004E21B6"/>
    <w:rsid w:val="00500E40"/>
    <w:rsid w:val="00501FA9"/>
    <w:rsid w:val="00506F52"/>
    <w:rsid w:val="00511C35"/>
    <w:rsid w:val="00524760"/>
    <w:rsid w:val="00562CA5"/>
    <w:rsid w:val="005B391D"/>
    <w:rsid w:val="005C1704"/>
    <w:rsid w:val="005C255C"/>
    <w:rsid w:val="005C5420"/>
    <w:rsid w:val="005D33D1"/>
    <w:rsid w:val="005E7E3C"/>
    <w:rsid w:val="00602C51"/>
    <w:rsid w:val="00611800"/>
    <w:rsid w:val="00617AC1"/>
    <w:rsid w:val="006572CF"/>
    <w:rsid w:val="00660244"/>
    <w:rsid w:val="0066398F"/>
    <w:rsid w:val="0066649A"/>
    <w:rsid w:val="00672E4D"/>
    <w:rsid w:val="0069196D"/>
    <w:rsid w:val="006E747C"/>
    <w:rsid w:val="006F0C4C"/>
    <w:rsid w:val="007058CE"/>
    <w:rsid w:val="007751A9"/>
    <w:rsid w:val="00785E6D"/>
    <w:rsid w:val="0079330F"/>
    <w:rsid w:val="007B1032"/>
    <w:rsid w:val="007F19E7"/>
    <w:rsid w:val="00827410"/>
    <w:rsid w:val="00831D19"/>
    <w:rsid w:val="00834CEE"/>
    <w:rsid w:val="008368D4"/>
    <w:rsid w:val="00866DA5"/>
    <w:rsid w:val="0087080E"/>
    <w:rsid w:val="00876228"/>
    <w:rsid w:val="008A0907"/>
    <w:rsid w:val="008B2921"/>
    <w:rsid w:val="008C2A95"/>
    <w:rsid w:val="008F5849"/>
    <w:rsid w:val="0093602C"/>
    <w:rsid w:val="0094461B"/>
    <w:rsid w:val="00946769"/>
    <w:rsid w:val="00973234"/>
    <w:rsid w:val="0097410C"/>
    <w:rsid w:val="00984296"/>
    <w:rsid w:val="009C02A4"/>
    <w:rsid w:val="009C5182"/>
    <w:rsid w:val="00A169AE"/>
    <w:rsid w:val="00A2330B"/>
    <w:rsid w:val="00A3017A"/>
    <w:rsid w:val="00A542E7"/>
    <w:rsid w:val="00A57749"/>
    <w:rsid w:val="00AB11FA"/>
    <w:rsid w:val="00AB6304"/>
    <w:rsid w:val="00AF6C54"/>
    <w:rsid w:val="00B170D2"/>
    <w:rsid w:val="00B17583"/>
    <w:rsid w:val="00B31BCF"/>
    <w:rsid w:val="00B322B0"/>
    <w:rsid w:val="00B34EC2"/>
    <w:rsid w:val="00B42764"/>
    <w:rsid w:val="00B87B2E"/>
    <w:rsid w:val="00BA1E23"/>
    <w:rsid w:val="00BF5849"/>
    <w:rsid w:val="00C266E0"/>
    <w:rsid w:val="00C3533F"/>
    <w:rsid w:val="00CA0E67"/>
    <w:rsid w:val="00CB2E8E"/>
    <w:rsid w:val="00CB3030"/>
    <w:rsid w:val="00CC569F"/>
    <w:rsid w:val="00CF4D4A"/>
    <w:rsid w:val="00D063A6"/>
    <w:rsid w:val="00D23816"/>
    <w:rsid w:val="00D33355"/>
    <w:rsid w:val="00D428FE"/>
    <w:rsid w:val="00D51A86"/>
    <w:rsid w:val="00D64258"/>
    <w:rsid w:val="00D841C1"/>
    <w:rsid w:val="00D91AD2"/>
    <w:rsid w:val="00D958C1"/>
    <w:rsid w:val="00DA4D85"/>
    <w:rsid w:val="00DC02C2"/>
    <w:rsid w:val="00DC0C0B"/>
    <w:rsid w:val="00DC387C"/>
    <w:rsid w:val="00DE0A32"/>
    <w:rsid w:val="00DF0E09"/>
    <w:rsid w:val="00E0436E"/>
    <w:rsid w:val="00E22ECA"/>
    <w:rsid w:val="00E27CB0"/>
    <w:rsid w:val="00E33897"/>
    <w:rsid w:val="00E54F69"/>
    <w:rsid w:val="00E63250"/>
    <w:rsid w:val="00E85CFB"/>
    <w:rsid w:val="00E935CA"/>
    <w:rsid w:val="00EA4ADD"/>
    <w:rsid w:val="00EA6B19"/>
    <w:rsid w:val="00EB4ED0"/>
    <w:rsid w:val="00EC30E1"/>
    <w:rsid w:val="00F15C88"/>
    <w:rsid w:val="00F42A7A"/>
    <w:rsid w:val="00F90312"/>
    <w:rsid w:val="00FA1BC1"/>
    <w:rsid w:val="00FB279A"/>
    <w:rsid w:val="00FC6128"/>
    <w:rsid w:val="00FD2BA6"/>
    <w:rsid w:val="00FF1714"/>
    <w:rsid w:val="00FF6907"/>
    <w:rsid w:val="00FF6D6B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997AE6"/>
  <w15:docId w15:val="{351B42D5-7320-486A-8CC0-8AE9E8EE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23AF6"/>
    <w:pPr>
      <w:jc w:val="center"/>
    </w:pPr>
    <w:rPr>
      <w:kern w:val="0"/>
    </w:rPr>
  </w:style>
  <w:style w:type="paragraph" w:styleId="a4">
    <w:name w:val="Closing"/>
    <w:basedOn w:val="a"/>
    <w:rsid w:val="00023AF6"/>
    <w:pPr>
      <w:jc w:val="right"/>
    </w:pPr>
    <w:rPr>
      <w:kern w:val="0"/>
    </w:rPr>
  </w:style>
  <w:style w:type="paragraph" w:styleId="a5">
    <w:name w:val="Balloon Text"/>
    <w:basedOn w:val="a"/>
    <w:semiHidden/>
    <w:rsid w:val="0043676A"/>
    <w:rPr>
      <w:rFonts w:ascii="Arial" w:eastAsia="ＭＳ ゴシック"/>
      <w:sz w:val="18"/>
      <w:szCs w:val="18"/>
    </w:rPr>
  </w:style>
  <w:style w:type="paragraph" w:styleId="a6">
    <w:name w:val="header"/>
    <w:basedOn w:val="a"/>
    <w:link w:val="a7"/>
    <w:rsid w:val="000102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102EE"/>
    <w:rPr>
      <w:rFonts w:ascii="ＭＳ 明朝" w:hAnsi="Arial"/>
      <w:kern w:val="2"/>
      <w:sz w:val="24"/>
      <w:szCs w:val="24"/>
    </w:rPr>
  </w:style>
  <w:style w:type="paragraph" w:styleId="a8">
    <w:name w:val="footer"/>
    <w:basedOn w:val="a"/>
    <w:link w:val="a9"/>
    <w:rsid w:val="000102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102EE"/>
    <w:rPr>
      <w:rFonts w:ascii="ＭＳ 明朝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（※　平成６年４月２日以前に生まれた学齢外（過年度）生徒が主催大会に参加するための届出）</vt:lpstr>
      <vt:lpstr>（※　平成６年４月２日以前に生まれた学齢外（過年度）生徒が主催大会に参加するための届出）</vt:lpstr>
    </vt:vector>
  </TitlesOfParts>
  <Company>Toshiba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（※　平成６年４月２日以前に生まれた学齢外（過年度）生徒が主催大会に参加するための届出）</dc:title>
  <dc:creator>埼玉県中学校体育連盟</dc:creator>
  <cp:lastModifiedBy>関根 冬藏</cp:lastModifiedBy>
  <cp:revision>3</cp:revision>
  <cp:lastPrinted>2015-04-08T09:57:00Z</cp:lastPrinted>
  <dcterms:created xsi:type="dcterms:W3CDTF">2021-07-02T07:50:00Z</dcterms:created>
  <dcterms:modified xsi:type="dcterms:W3CDTF">2021-07-02T08:05:00Z</dcterms:modified>
</cp:coreProperties>
</file>